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</w:rPr>
      </w:pPr>
      <w:r w:rsidRPr="00003AA5">
        <w:rPr>
          <w:rFonts w:ascii="Times New Roman" w:hAnsi="Times New Roman"/>
          <w:noProof/>
        </w:rPr>
        <w:drawing>
          <wp:anchor distT="0" distB="0" distL="114300" distR="114300" simplePos="0" relativeHeight="251659264" behindDoc="1" locked="0" layoutInCell="1" allowOverlap="1" wp14:anchorId="424B8ABD" wp14:editId="67164B46">
            <wp:simplePos x="0" y="0"/>
            <wp:positionH relativeFrom="column">
              <wp:posOffset>69850</wp:posOffset>
            </wp:positionH>
            <wp:positionV relativeFrom="paragraph">
              <wp:posOffset>-2086</wp:posOffset>
            </wp:positionV>
            <wp:extent cx="6335395" cy="2520315"/>
            <wp:effectExtent l="0" t="0" r="8255" b="0"/>
            <wp:wrapNone/>
            <wp:docPr id="1283" name="image3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7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5395" cy="252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1217E" w:rsidRPr="0055662B" w:rsidRDefault="0051217E" w:rsidP="0051217E">
      <w:pPr>
        <w:pStyle w:val="2"/>
        <w:jc w:val="left"/>
      </w:pPr>
      <w:r w:rsidRPr="00003AA5">
        <w:t xml:space="preserve">　　　　　　　　　　　　　　　</w:t>
      </w:r>
      <w:r>
        <w:rPr>
          <w:rFonts w:hint="eastAsia"/>
        </w:rPr>
        <w:t xml:space="preserve">　</w:t>
      </w:r>
      <w:r>
        <w:t xml:space="preserve">　</w:t>
      </w:r>
      <w:r w:rsidRPr="0055662B">
        <w:t>第十一章</w:t>
      </w:r>
    </w:p>
    <w:p w:rsidR="0051217E" w:rsidRDefault="0051217E" w:rsidP="0051217E">
      <w:pPr>
        <w:pStyle w:val="2"/>
        <w:jc w:val="left"/>
      </w:pPr>
      <w:r w:rsidRPr="0055662B">
        <w:t xml:space="preserve">　　　　　　　　　　　　　</w:t>
      </w:r>
      <w:r>
        <w:rPr>
          <w:rFonts w:hint="eastAsia"/>
        </w:rPr>
        <w:t xml:space="preserve">　</w:t>
      </w:r>
      <w:r>
        <w:t xml:space="preserve">　　　</w:t>
      </w:r>
      <w:r w:rsidRPr="0055662B">
        <w:t>磁场</w:t>
      </w:r>
    </w:p>
    <w:p w:rsidR="0051217E" w:rsidRPr="0055662B" w:rsidRDefault="0051217E" w:rsidP="0051217E">
      <w:pPr>
        <w:pStyle w:val="2"/>
      </w:pPr>
    </w:p>
    <w:p w:rsidR="0051217E" w:rsidRPr="0055662B" w:rsidRDefault="0051217E" w:rsidP="0051217E">
      <w:pPr>
        <w:pStyle w:val="2"/>
      </w:pPr>
      <w:bookmarkStart w:id="0" w:name="_GoBack"/>
      <w:r w:rsidRPr="0055662B">
        <w:t>第</w:t>
      </w:r>
      <w:r w:rsidRPr="0055662B">
        <w:t>55</w:t>
      </w:r>
      <w:r w:rsidRPr="0055662B">
        <w:t>课时　磁场及其对电流的作用</w:t>
      </w:r>
    </w:p>
    <w:bookmarkEnd w:id="0"/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noProof/>
        </w:rPr>
        <w:drawing>
          <wp:inline distT="0" distB="0" distL="0" distR="0" wp14:anchorId="5D52BBBB" wp14:editId="49F8E613">
            <wp:extent cx="38100" cy="108585"/>
            <wp:effectExtent l="0" t="0" r="0" b="5715"/>
            <wp:docPr id="1284" name="image3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8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3AA5">
        <w:rPr>
          <w:rFonts w:ascii="Times New Roman" w:eastAsia="黑体" w:hAnsi="Times New Roman"/>
          <w:w w:val="104"/>
        </w:rPr>
        <w:t>目标要求</w:t>
      </w:r>
      <w:r w:rsidRPr="00003AA5">
        <w:rPr>
          <w:rFonts w:ascii="Times New Roman" w:hAnsi="Times New Roman"/>
          <w:noProof/>
        </w:rPr>
        <w:drawing>
          <wp:inline distT="0" distB="0" distL="0" distR="0" wp14:anchorId="6C9F4B61" wp14:editId="361BB855">
            <wp:extent cx="38100" cy="108585"/>
            <wp:effectExtent l="0" t="0" r="0" b="5715"/>
            <wp:docPr id="1285" name="image3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9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3AA5">
        <w:rPr>
          <w:rFonts w:ascii="Times New Roman" w:hAnsi="Times New Roman"/>
          <w:w w:val="104"/>
        </w:rPr>
        <w:t xml:space="preserve">　</w:t>
      </w:r>
      <w:r w:rsidRPr="00003AA5">
        <w:rPr>
          <w:rFonts w:ascii="Times New Roman" w:hAnsi="Times New Roman"/>
        </w:rPr>
        <w:t>1</w:t>
      </w:r>
      <w:r w:rsidRPr="007735DA">
        <w:rPr>
          <w:rFonts w:ascii="Times New Roman" w:hAnsi="Times New Roman"/>
        </w:rPr>
        <w:t>.</w:t>
      </w:r>
      <w:r w:rsidRPr="00003AA5">
        <w:rPr>
          <w:rFonts w:ascii="Times New Roman" w:eastAsia="新宋体" w:hAnsi="Times New Roman"/>
        </w:rPr>
        <w:t>理解磁场的性质及磁感应强度的概念。</w:t>
      </w:r>
      <w:r w:rsidRPr="00003AA5">
        <w:rPr>
          <w:rFonts w:ascii="Times New Roman" w:hAnsi="Times New Roman"/>
        </w:rPr>
        <w:t>2</w:t>
      </w:r>
      <w:r w:rsidRPr="007735DA">
        <w:rPr>
          <w:rFonts w:ascii="Times New Roman" w:hAnsi="Times New Roman"/>
        </w:rPr>
        <w:t>.</w:t>
      </w:r>
      <w:r w:rsidRPr="00003AA5">
        <w:rPr>
          <w:rFonts w:ascii="Times New Roman" w:eastAsia="新宋体" w:hAnsi="Times New Roman"/>
        </w:rPr>
        <w:t>能够解决磁场的叠加问题。</w:t>
      </w:r>
      <w:r w:rsidRPr="00003AA5">
        <w:rPr>
          <w:rFonts w:ascii="Times New Roman" w:hAnsi="Times New Roman"/>
        </w:rPr>
        <w:t>3</w:t>
      </w:r>
      <w:r w:rsidRPr="007735DA">
        <w:rPr>
          <w:rFonts w:ascii="Times New Roman" w:hAnsi="Times New Roman"/>
        </w:rPr>
        <w:t>.</w:t>
      </w:r>
      <w:r w:rsidRPr="00003AA5">
        <w:rPr>
          <w:rFonts w:ascii="Times New Roman" w:eastAsia="新宋体" w:hAnsi="Times New Roman"/>
        </w:rPr>
        <w:t>掌握左手定则，会判断安培力的方向，并计算安培力的大小。</w:t>
      </w:r>
      <w:r w:rsidRPr="00003AA5">
        <w:rPr>
          <w:rFonts w:ascii="Times New Roman" w:hAnsi="Times New Roman"/>
        </w:rPr>
        <w:t>4</w:t>
      </w:r>
      <w:r w:rsidRPr="007735DA">
        <w:rPr>
          <w:rFonts w:ascii="Times New Roman" w:hAnsi="Times New Roman"/>
        </w:rPr>
        <w:t>.</w:t>
      </w:r>
      <w:r w:rsidRPr="00003AA5">
        <w:rPr>
          <w:rFonts w:ascii="Times New Roman" w:eastAsia="新宋体" w:hAnsi="Times New Roman"/>
        </w:rPr>
        <w:t>掌握解决安培力作用下的平衡问题及其他综合问题的方法。</w:t>
      </w:r>
    </w:p>
    <w:p w:rsidR="0051217E" w:rsidRPr="00003AA5" w:rsidRDefault="0051217E" w:rsidP="0051217E">
      <w:pPr>
        <w:pStyle w:val="3"/>
      </w:pPr>
      <w:r w:rsidRPr="00003AA5">
        <w:t>考点一　安培定则　磁场的叠加</w:t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w w:val="104"/>
        </w:rPr>
        <w:t>1</w:t>
      </w:r>
      <w:r w:rsidRPr="007735DA">
        <w:rPr>
          <w:rFonts w:ascii="Times New Roman" w:hAnsi="Times New Roman"/>
          <w:w w:val="104"/>
        </w:rPr>
        <w:t>.</w:t>
      </w:r>
      <w:r w:rsidRPr="00003AA5">
        <w:rPr>
          <w:rFonts w:ascii="Times New Roman" w:hAnsi="Times New Roman"/>
          <w:w w:val="104"/>
        </w:rPr>
        <w:t>磁场与磁感应强度</w:t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磁场的基本性质</w:t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w w:val="104"/>
        </w:rPr>
        <w:t>磁场对处于其中的磁体、电流和运动电荷有</w:t>
      </w:r>
      <w:r w:rsidRPr="00003AA5">
        <w:rPr>
          <w:rFonts w:ascii="Times New Roman" w:hAnsi="Times New Roman"/>
          <w:w w:val="104"/>
          <w:u w:val="single"/>
        </w:rPr>
        <w:t>力</w:t>
      </w:r>
      <w:r w:rsidRPr="00003AA5">
        <w:rPr>
          <w:rFonts w:ascii="Times New Roman" w:hAnsi="Times New Roman"/>
          <w:w w:val="104"/>
        </w:rPr>
        <w:t>的作用。</w:t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磁感应强度</w:t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宋体" w:hAnsi="宋体" w:cs="宋体" w:hint="eastAsia"/>
          <w:w w:val="104"/>
        </w:rPr>
        <w:t>①</w:t>
      </w:r>
      <w:r w:rsidRPr="00003AA5">
        <w:rPr>
          <w:rFonts w:ascii="Times New Roman" w:hAnsi="Times New Roman"/>
          <w:w w:val="104"/>
        </w:rPr>
        <w:t>物理意义：描述磁场的强弱和</w:t>
      </w:r>
      <w:r w:rsidRPr="00003AA5">
        <w:rPr>
          <w:rFonts w:ascii="Times New Roman" w:hAnsi="Times New Roman"/>
          <w:w w:val="104"/>
          <w:u w:val="single"/>
        </w:rPr>
        <w:t>方向</w:t>
      </w:r>
      <w:r w:rsidRPr="00003AA5">
        <w:rPr>
          <w:rFonts w:ascii="Times New Roman" w:hAnsi="Times New Roman"/>
          <w:w w:val="104"/>
        </w:rPr>
        <w:t>。</w:t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宋体" w:hAnsi="宋体" w:cs="宋体" w:hint="eastAsia"/>
          <w:w w:val="104"/>
        </w:rPr>
        <w:t>②</w:t>
      </w:r>
      <w:r w:rsidRPr="00003AA5">
        <w:rPr>
          <w:rFonts w:ascii="Times New Roman" w:hAnsi="Times New Roman"/>
          <w:w w:val="104"/>
        </w:rPr>
        <w:t>定义式：</w:t>
      </w:r>
      <w:r w:rsidRPr="00003AA5">
        <w:rPr>
          <w:rFonts w:ascii="Times New Roman" w:hAnsi="Times New Roman"/>
          <w:i/>
          <w:w w:val="104"/>
        </w:rPr>
        <w:t>B</w:t>
      </w:r>
      <w:r w:rsidRPr="00003AA5"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F</m:t>
            </m:r>
          </m:num>
          <m:den>
            <m:r>
              <w:rPr>
                <w:rFonts w:ascii="Cambria Math" w:hAnsi="Cambria Math"/>
              </w:rPr>
              <m:t>IL</m:t>
            </m:r>
          </m:den>
        </m:f>
      </m:oMath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通电导线垂直于磁场的情况下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。</w:t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宋体" w:hAnsi="宋体" w:cs="宋体" w:hint="eastAsia"/>
          <w:w w:val="104"/>
        </w:rPr>
        <w:t>③</w:t>
      </w:r>
      <w:r w:rsidRPr="00003AA5">
        <w:rPr>
          <w:rFonts w:ascii="Times New Roman" w:hAnsi="Times New Roman"/>
          <w:w w:val="104"/>
        </w:rPr>
        <w:t>方向：小磁针静止时</w:t>
      </w:r>
      <w:r w:rsidRPr="00003AA5">
        <w:rPr>
          <w:rFonts w:ascii="Times New Roman" w:hAnsi="Times New Roman"/>
          <w:w w:val="104"/>
        </w:rPr>
        <w:t>N</w:t>
      </w:r>
      <w:r w:rsidRPr="00003AA5">
        <w:rPr>
          <w:rFonts w:ascii="Times New Roman" w:hAnsi="Times New Roman"/>
          <w:w w:val="104"/>
        </w:rPr>
        <w:t>极所指的方向。</w:t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宋体" w:hAnsi="宋体" w:cs="宋体" w:hint="eastAsia"/>
          <w:w w:val="104"/>
        </w:rPr>
        <w:t>④</w:t>
      </w:r>
      <w:r w:rsidRPr="00003AA5">
        <w:rPr>
          <w:rFonts w:ascii="Times New Roman" w:hAnsi="Times New Roman"/>
          <w:w w:val="104"/>
        </w:rPr>
        <w:t>单位：特斯拉，简称特，符号为</w:t>
      </w:r>
      <w:r w:rsidRPr="00003AA5">
        <w:rPr>
          <w:rFonts w:ascii="Times New Roman" w:hAnsi="Times New Roman"/>
          <w:w w:val="104"/>
        </w:rPr>
        <w:t>T</w:t>
      </w:r>
      <w:r w:rsidRPr="00003AA5">
        <w:rPr>
          <w:rFonts w:ascii="Times New Roman" w:hAnsi="Times New Roman"/>
          <w:w w:val="104"/>
        </w:rPr>
        <w:t>。</w:t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匀强磁场</w:t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</w:rPr>
        <w:t>磁场中各点的磁感应强度的大小</w:t>
      </w:r>
      <w:r w:rsidRPr="00003AA5">
        <w:rPr>
          <w:rFonts w:ascii="Times New Roman" w:hAnsi="Times New Roman"/>
          <w:u w:val="single"/>
        </w:rPr>
        <w:t>相等</w:t>
      </w:r>
      <w:r w:rsidRPr="00003AA5">
        <w:rPr>
          <w:rFonts w:ascii="Times New Roman" w:hAnsi="Times New Roman"/>
        </w:rPr>
        <w:t>、方向</w:t>
      </w:r>
      <w:r w:rsidRPr="00003AA5">
        <w:rPr>
          <w:rFonts w:ascii="Times New Roman" w:hAnsi="Times New Roman"/>
          <w:u w:val="single"/>
        </w:rPr>
        <w:t>相同</w:t>
      </w:r>
      <w:r w:rsidRPr="00003AA5">
        <w:rPr>
          <w:rFonts w:ascii="Times New Roman" w:hAnsi="Times New Roman"/>
        </w:rPr>
        <w:t>，磁感线是疏密程度相同、方向相同的平行直线。</w:t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003AA5">
        <w:rPr>
          <w:rFonts w:ascii="Times New Roman" w:hAnsi="Times New Roman"/>
        </w:rPr>
        <w:t>4</w:t>
      </w:r>
      <w:r>
        <w:rPr>
          <w:rFonts w:ascii="Times New Roman" w:hAnsi="Times New Roman"/>
        </w:rPr>
        <w:t>)</w:t>
      </w:r>
      <w:r w:rsidRPr="00003AA5">
        <w:rPr>
          <w:rFonts w:ascii="Times New Roman" w:hAnsi="Times New Roman"/>
        </w:rPr>
        <w:t>地磁场</w:t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宋体" w:hAnsi="宋体" w:cs="宋体" w:hint="eastAsia"/>
        </w:rPr>
        <w:t>①</w:t>
      </w:r>
      <w:r w:rsidRPr="00003AA5">
        <w:rPr>
          <w:rFonts w:ascii="Times New Roman" w:hAnsi="Times New Roman"/>
        </w:rPr>
        <w:t>地磁的</w:t>
      </w:r>
      <w:r w:rsidRPr="00003AA5">
        <w:rPr>
          <w:rFonts w:ascii="Times New Roman" w:hAnsi="Times New Roman"/>
        </w:rPr>
        <w:t>N</w:t>
      </w:r>
      <w:r w:rsidRPr="00003AA5">
        <w:rPr>
          <w:rFonts w:ascii="Times New Roman" w:hAnsi="Times New Roman"/>
        </w:rPr>
        <w:t>极在地理</w:t>
      </w:r>
      <w:r w:rsidRPr="00003AA5">
        <w:rPr>
          <w:rFonts w:ascii="Times New Roman" w:hAnsi="Times New Roman"/>
          <w:u w:val="single"/>
        </w:rPr>
        <w:t>南极</w:t>
      </w:r>
      <w:r w:rsidRPr="00003AA5">
        <w:rPr>
          <w:rFonts w:ascii="Times New Roman" w:hAnsi="Times New Roman"/>
        </w:rPr>
        <w:t>附近，</w:t>
      </w:r>
      <w:r w:rsidRPr="00003AA5">
        <w:rPr>
          <w:rFonts w:ascii="Times New Roman" w:hAnsi="Times New Roman"/>
        </w:rPr>
        <w:t>S</w:t>
      </w:r>
      <w:r w:rsidRPr="00003AA5">
        <w:rPr>
          <w:rFonts w:ascii="Times New Roman" w:hAnsi="Times New Roman"/>
        </w:rPr>
        <w:t>极在地理</w:t>
      </w:r>
      <w:r w:rsidRPr="00003AA5">
        <w:rPr>
          <w:rFonts w:ascii="Times New Roman" w:hAnsi="Times New Roman"/>
          <w:u w:val="single"/>
        </w:rPr>
        <w:t>北极</w:t>
      </w:r>
      <w:r w:rsidRPr="00003AA5">
        <w:rPr>
          <w:rFonts w:ascii="Times New Roman" w:hAnsi="Times New Roman"/>
        </w:rPr>
        <w:t>附近，磁感线分布如图所示。</w:t>
      </w:r>
    </w:p>
    <w:p w:rsidR="0051217E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宋体" w:hAnsi="宋体" w:cs="宋体"/>
        </w:rPr>
      </w:pPr>
      <w:r w:rsidRPr="00003AA5">
        <w:rPr>
          <w:rFonts w:ascii="Times New Roman" w:hAnsi="Times New Roman"/>
          <w:noProof/>
        </w:rPr>
        <w:drawing>
          <wp:inline distT="0" distB="0" distL="0" distR="0" wp14:anchorId="607B6487" wp14:editId="78CC6C1A">
            <wp:extent cx="1186815" cy="1045210"/>
            <wp:effectExtent l="0" t="0" r="0" b="2540"/>
            <wp:docPr id="1288" name="image3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0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815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宋体" w:hAnsi="宋体" w:cs="宋体" w:hint="eastAsia"/>
        </w:rPr>
        <w:t>②</w:t>
      </w:r>
      <w:r w:rsidRPr="00003AA5">
        <w:rPr>
          <w:rFonts w:ascii="Times New Roman" w:hAnsi="Times New Roman"/>
        </w:rPr>
        <w:t>在赤道平面上，距离地球表面高度相等的各点，磁感应强度大小</w:t>
      </w:r>
      <w:r w:rsidRPr="00003AA5">
        <w:rPr>
          <w:rFonts w:ascii="Times New Roman" w:hAnsi="Times New Roman"/>
          <w:u w:val="single"/>
        </w:rPr>
        <w:t>相等</w:t>
      </w:r>
      <w:r w:rsidRPr="00003AA5">
        <w:rPr>
          <w:rFonts w:ascii="Times New Roman" w:hAnsi="Times New Roman"/>
        </w:rPr>
        <w:t>，且方向水平</w:t>
      </w:r>
      <w:r w:rsidRPr="00003AA5">
        <w:rPr>
          <w:rFonts w:ascii="Times New Roman" w:hAnsi="Times New Roman"/>
          <w:u w:val="single"/>
        </w:rPr>
        <w:t>向北</w:t>
      </w:r>
      <w:r w:rsidRPr="00003AA5">
        <w:rPr>
          <w:rFonts w:ascii="Times New Roman" w:hAnsi="Times New Roman"/>
        </w:rPr>
        <w:t>。</w:t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宋体" w:hAnsi="宋体" w:cs="宋体" w:hint="eastAsia"/>
        </w:rPr>
        <w:t>③</w:t>
      </w:r>
      <w:r w:rsidRPr="00003AA5">
        <w:rPr>
          <w:rFonts w:ascii="Times New Roman" w:hAnsi="Times New Roman"/>
        </w:rPr>
        <w:t>地磁场在南半球有竖直向上的分量，在北半球有竖直向下的分量。</w:t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w w:val="104"/>
        </w:rPr>
        <w:t>2</w:t>
      </w:r>
      <w:r w:rsidRPr="007735DA">
        <w:rPr>
          <w:rFonts w:ascii="Times New Roman" w:hAnsi="Times New Roman"/>
          <w:w w:val="104"/>
        </w:rPr>
        <w:t>.</w:t>
      </w:r>
      <w:r w:rsidRPr="00003AA5">
        <w:rPr>
          <w:rFonts w:ascii="Times New Roman" w:hAnsi="Times New Roman"/>
          <w:w w:val="104"/>
        </w:rPr>
        <w:t>磁感线的特点</w:t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lastRenderedPageBreak/>
        <w:t>(</w:t>
      </w:r>
      <w:r w:rsidRPr="00003AA5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磁感线上某点的</w:t>
      </w:r>
      <w:r w:rsidRPr="00003AA5">
        <w:rPr>
          <w:rFonts w:ascii="Times New Roman" w:hAnsi="Times New Roman"/>
          <w:w w:val="104"/>
          <w:u w:val="single"/>
        </w:rPr>
        <w:t>切线</w:t>
      </w:r>
      <w:r w:rsidRPr="00003AA5">
        <w:rPr>
          <w:rFonts w:ascii="Times New Roman" w:hAnsi="Times New Roman"/>
          <w:w w:val="104"/>
        </w:rPr>
        <w:t>方向就是该点的磁场方向。</w:t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磁感线的疏密程度定性地表示磁场的</w:t>
      </w:r>
      <w:r w:rsidRPr="00003AA5">
        <w:rPr>
          <w:rFonts w:ascii="Times New Roman" w:hAnsi="Times New Roman"/>
          <w:w w:val="104"/>
          <w:u w:val="single"/>
        </w:rPr>
        <w:t>强弱</w:t>
      </w:r>
      <w:r w:rsidRPr="00003AA5">
        <w:rPr>
          <w:rFonts w:ascii="Times New Roman" w:hAnsi="Times New Roman"/>
          <w:w w:val="104"/>
        </w:rPr>
        <w:t>。</w:t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磁感线是闭合曲线，没有起点和终点，在磁体外部，从</w:t>
      </w:r>
      <w:r w:rsidRPr="00003AA5">
        <w:rPr>
          <w:rFonts w:ascii="Times New Roman" w:hAnsi="Times New Roman"/>
          <w:w w:val="104"/>
          <w:u w:val="single"/>
        </w:rPr>
        <w:t>N</w:t>
      </w:r>
      <w:r w:rsidRPr="00003AA5">
        <w:rPr>
          <w:rFonts w:ascii="Times New Roman" w:hAnsi="Times New Roman"/>
          <w:w w:val="104"/>
          <w:u w:val="single"/>
        </w:rPr>
        <w:t>极</w:t>
      </w:r>
      <w:r w:rsidRPr="00003AA5">
        <w:rPr>
          <w:rFonts w:ascii="Times New Roman" w:hAnsi="Times New Roman"/>
          <w:w w:val="104"/>
        </w:rPr>
        <w:t>指向</w:t>
      </w:r>
      <w:r w:rsidRPr="00003AA5">
        <w:rPr>
          <w:rFonts w:ascii="Times New Roman" w:hAnsi="Times New Roman"/>
          <w:w w:val="104"/>
          <w:u w:val="single"/>
        </w:rPr>
        <w:t>S</w:t>
      </w:r>
      <w:r w:rsidRPr="00003AA5">
        <w:rPr>
          <w:rFonts w:ascii="Times New Roman" w:hAnsi="Times New Roman"/>
          <w:w w:val="104"/>
          <w:u w:val="single"/>
        </w:rPr>
        <w:t>极</w:t>
      </w:r>
      <w:r w:rsidRPr="00003AA5">
        <w:rPr>
          <w:rFonts w:ascii="Times New Roman" w:hAnsi="Times New Roman"/>
          <w:w w:val="104"/>
        </w:rPr>
        <w:t>；在磁体内部，由</w:t>
      </w:r>
      <w:r w:rsidRPr="00003AA5">
        <w:rPr>
          <w:rFonts w:ascii="Times New Roman" w:hAnsi="Times New Roman"/>
          <w:w w:val="104"/>
          <w:u w:val="single"/>
        </w:rPr>
        <w:t>S</w:t>
      </w:r>
      <w:r w:rsidRPr="00003AA5">
        <w:rPr>
          <w:rFonts w:ascii="Times New Roman" w:hAnsi="Times New Roman"/>
          <w:w w:val="104"/>
          <w:u w:val="single"/>
        </w:rPr>
        <w:t>极</w:t>
      </w:r>
      <w:r w:rsidRPr="00003AA5">
        <w:rPr>
          <w:rFonts w:ascii="Times New Roman" w:hAnsi="Times New Roman"/>
          <w:w w:val="104"/>
        </w:rPr>
        <w:t>指向</w:t>
      </w:r>
      <w:r w:rsidRPr="00003AA5">
        <w:rPr>
          <w:rFonts w:ascii="Times New Roman" w:hAnsi="Times New Roman"/>
          <w:w w:val="104"/>
          <w:u w:val="single"/>
        </w:rPr>
        <w:t>N</w:t>
      </w:r>
      <w:r w:rsidRPr="00003AA5">
        <w:rPr>
          <w:rFonts w:ascii="Times New Roman" w:hAnsi="Times New Roman"/>
          <w:w w:val="104"/>
          <w:u w:val="single"/>
        </w:rPr>
        <w:t>极</w:t>
      </w:r>
      <w:r w:rsidRPr="00003AA5">
        <w:rPr>
          <w:rFonts w:ascii="Times New Roman" w:hAnsi="Times New Roman"/>
          <w:w w:val="104"/>
        </w:rPr>
        <w:t>。</w:t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4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同一磁场的磁感线不中断、不</w:t>
      </w:r>
      <w:r w:rsidRPr="00003AA5">
        <w:rPr>
          <w:rFonts w:ascii="Times New Roman" w:hAnsi="Times New Roman"/>
          <w:w w:val="104"/>
          <w:u w:val="single"/>
        </w:rPr>
        <w:t>相交</w:t>
      </w:r>
      <w:r w:rsidRPr="00003AA5">
        <w:rPr>
          <w:rFonts w:ascii="Times New Roman" w:hAnsi="Times New Roman"/>
          <w:w w:val="104"/>
        </w:rPr>
        <w:t>、不相切。</w:t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5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磁感线是假想的曲线，客观上并不存在。</w:t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w w:val="104"/>
        </w:rPr>
        <w:t>3</w:t>
      </w:r>
      <w:r w:rsidRPr="007735DA">
        <w:rPr>
          <w:rFonts w:ascii="Times New Roman" w:hAnsi="Times New Roman"/>
          <w:w w:val="104"/>
        </w:rPr>
        <w:t>.</w:t>
      </w:r>
      <w:r w:rsidRPr="00003AA5">
        <w:rPr>
          <w:rFonts w:ascii="Times New Roman" w:hAnsi="Times New Roman"/>
          <w:w w:val="104"/>
        </w:rPr>
        <w:t>几种常见的磁场</w:t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条形磁铁和蹄形磁铁的磁场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如图所示</w:t>
      </w:r>
      <w:r>
        <w:rPr>
          <w:rFonts w:ascii="Times New Roman" w:hAnsi="Times New Roman"/>
          <w:w w:val="104"/>
        </w:rPr>
        <w:t>)</w:t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03AA5">
        <w:rPr>
          <w:rFonts w:ascii="Times New Roman" w:hAnsi="Times New Roman"/>
          <w:noProof/>
        </w:rPr>
        <w:drawing>
          <wp:inline distT="0" distB="0" distL="0" distR="0" wp14:anchorId="555C1236" wp14:editId="483389B1">
            <wp:extent cx="2449195" cy="1083310"/>
            <wp:effectExtent l="0" t="0" r="8255" b="2540"/>
            <wp:docPr id="1289" name="image3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1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195" cy="108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电流的磁场</w:t>
      </w:r>
    </w:p>
    <w:tbl>
      <w:tblPr>
        <w:tblW w:w="0" w:type="auto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</w:tblPr>
      <w:tblGrid>
        <w:gridCol w:w="863"/>
        <w:gridCol w:w="2417"/>
        <w:gridCol w:w="2417"/>
        <w:gridCol w:w="2237"/>
      </w:tblGrid>
      <w:tr w:rsidR="0051217E" w:rsidRPr="00003AA5" w:rsidTr="00A10519">
        <w:trPr>
          <w:trHeight w:val="326"/>
          <w:jc w:val="center"/>
        </w:trPr>
        <w:tc>
          <w:tcPr>
            <w:tcW w:w="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single" w:sz="4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51217E" w:rsidRPr="00003AA5" w:rsidRDefault="0051217E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2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51217E" w:rsidRPr="00003AA5" w:rsidRDefault="0051217E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03AA5">
              <w:rPr>
                <w:rFonts w:ascii="Times New Roman" w:hAnsi="Times New Roman"/>
              </w:rPr>
              <w:t>直线电流的磁场</w:t>
            </w:r>
          </w:p>
        </w:tc>
        <w:tc>
          <w:tcPr>
            <w:tcW w:w="2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51217E" w:rsidRPr="00003AA5" w:rsidRDefault="0051217E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03AA5">
              <w:rPr>
                <w:rFonts w:ascii="Times New Roman" w:hAnsi="Times New Roman"/>
              </w:rPr>
              <w:t>通电螺线管的磁场</w:t>
            </w:r>
          </w:p>
        </w:tc>
        <w:tc>
          <w:tcPr>
            <w:tcW w:w="2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51217E" w:rsidRPr="00003AA5" w:rsidRDefault="0051217E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03AA5">
              <w:rPr>
                <w:rFonts w:ascii="Times New Roman" w:hAnsi="Times New Roman"/>
              </w:rPr>
              <w:t>环形电流的磁场</w:t>
            </w:r>
          </w:p>
        </w:tc>
      </w:tr>
      <w:tr w:rsidR="0051217E" w:rsidRPr="00003AA5" w:rsidTr="00A10519">
        <w:trPr>
          <w:trHeight w:val="649"/>
          <w:jc w:val="center"/>
        </w:trPr>
        <w:tc>
          <w:tcPr>
            <w:tcW w:w="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51217E" w:rsidRPr="00003AA5" w:rsidRDefault="0051217E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03AA5">
              <w:rPr>
                <w:rFonts w:ascii="Times New Roman" w:hAnsi="Times New Roman"/>
              </w:rPr>
              <w:t>安培</w:t>
            </w:r>
          </w:p>
          <w:p w:rsidR="0051217E" w:rsidRPr="00003AA5" w:rsidRDefault="0051217E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03AA5">
              <w:rPr>
                <w:rFonts w:ascii="Times New Roman" w:hAnsi="Times New Roman"/>
              </w:rPr>
              <w:t>定则</w:t>
            </w:r>
          </w:p>
        </w:tc>
        <w:tc>
          <w:tcPr>
            <w:tcW w:w="2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51217E" w:rsidRPr="00003AA5" w:rsidRDefault="0051217E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03AA5">
              <w:rPr>
                <w:rFonts w:ascii="Times New Roman" w:hAnsi="Times New Roman"/>
                <w:noProof/>
              </w:rPr>
              <w:drawing>
                <wp:inline distT="0" distB="0" distL="0" distR="0" wp14:anchorId="7C36309A" wp14:editId="45F373F7">
                  <wp:extent cx="647700" cy="685800"/>
                  <wp:effectExtent l="0" t="0" r="0" b="0"/>
                  <wp:docPr id="1291" name="image56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6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51217E" w:rsidRPr="00003AA5" w:rsidRDefault="0051217E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03AA5">
              <w:rPr>
                <w:rFonts w:ascii="Times New Roman" w:hAnsi="Times New Roman"/>
                <w:noProof/>
              </w:rPr>
              <w:drawing>
                <wp:inline distT="0" distB="0" distL="0" distR="0" wp14:anchorId="27B4937D" wp14:editId="558AE432">
                  <wp:extent cx="718185" cy="506095"/>
                  <wp:effectExtent l="0" t="0" r="5715" b="8255"/>
                  <wp:docPr id="1292" name="image56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6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8185" cy="506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51217E" w:rsidRPr="00003AA5" w:rsidRDefault="0051217E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03AA5">
              <w:rPr>
                <w:rFonts w:ascii="Times New Roman" w:hAnsi="Times New Roman"/>
                <w:noProof/>
              </w:rPr>
              <w:drawing>
                <wp:inline distT="0" distB="0" distL="0" distR="0" wp14:anchorId="4C613E6F" wp14:editId="49A51438">
                  <wp:extent cx="609600" cy="539115"/>
                  <wp:effectExtent l="0" t="0" r="0" b="0"/>
                  <wp:docPr id="1293" name="image56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6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539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217E" w:rsidRPr="00003AA5" w:rsidTr="00A10519">
        <w:trPr>
          <w:trHeight w:val="569"/>
          <w:jc w:val="center"/>
        </w:trPr>
        <w:tc>
          <w:tcPr>
            <w:tcW w:w="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51217E" w:rsidRPr="00003AA5" w:rsidRDefault="0051217E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03AA5">
              <w:rPr>
                <w:rFonts w:ascii="Times New Roman" w:hAnsi="Times New Roman"/>
              </w:rPr>
              <w:t>立体图</w:t>
            </w:r>
          </w:p>
        </w:tc>
        <w:tc>
          <w:tcPr>
            <w:tcW w:w="2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51217E" w:rsidRPr="00003AA5" w:rsidRDefault="0051217E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03AA5">
              <w:rPr>
                <w:rFonts w:ascii="Times New Roman" w:hAnsi="Times New Roman"/>
                <w:noProof/>
              </w:rPr>
              <w:drawing>
                <wp:inline distT="0" distB="0" distL="0" distR="0" wp14:anchorId="5D0597C3" wp14:editId="3A9BF180">
                  <wp:extent cx="685800" cy="647700"/>
                  <wp:effectExtent l="0" t="0" r="0" b="0"/>
                  <wp:docPr id="1294" name="image56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6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51217E" w:rsidRPr="00003AA5" w:rsidRDefault="0051217E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03AA5">
              <w:rPr>
                <w:rFonts w:ascii="Times New Roman" w:hAnsi="Times New Roman"/>
                <w:noProof/>
              </w:rPr>
              <w:drawing>
                <wp:inline distT="0" distB="0" distL="0" distR="0" wp14:anchorId="0B8C974A" wp14:editId="2B94B8EB">
                  <wp:extent cx="756285" cy="467995"/>
                  <wp:effectExtent l="0" t="0" r="5715" b="8255"/>
                  <wp:docPr id="1295" name="image56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6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285" cy="467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51217E" w:rsidRPr="00003AA5" w:rsidRDefault="0051217E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03AA5">
              <w:rPr>
                <w:rFonts w:ascii="Times New Roman" w:hAnsi="Times New Roman"/>
                <w:noProof/>
              </w:rPr>
              <w:drawing>
                <wp:inline distT="0" distB="0" distL="0" distR="0" wp14:anchorId="0386CA58" wp14:editId="650D4392">
                  <wp:extent cx="539115" cy="506095"/>
                  <wp:effectExtent l="0" t="0" r="0" b="8255"/>
                  <wp:docPr id="1296" name="image56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6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115" cy="506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217E" w:rsidRPr="00003AA5" w:rsidTr="00A10519">
        <w:trPr>
          <w:trHeight w:val="718"/>
          <w:jc w:val="center"/>
        </w:trPr>
        <w:tc>
          <w:tcPr>
            <w:tcW w:w="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51217E" w:rsidRPr="00003AA5" w:rsidRDefault="0051217E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03AA5">
              <w:rPr>
                <w:rFonts w:ascii="Times New Roman" w:hAnsi="Times New Roman"/>
              </w:rPr>
              <w:t>横截</w:t>
            </w:r>
          </w:p>
          <w:p w:rsidR="0051217E" w:rsidRPr="00003AA5" w:rsidRDefault="0051217E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03AA5">
              <w:rPr>
                <w:rFonts w:ascii="Times New Roman" w:hAnsi="Times New Roman"/>
              </w:rPr>
              <w:t>面图</w:t>
            </w:r>
          </w:p>
        </w:tc>
        <w:tc>
          <w:tcPr>
            <w:tcW w:w="2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51217E" w:rsidRPr="00003AA5" w:rsidRDefault="0051217E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03AA5">
              <w:rPr>
                <w:rFonts w:ascii="Times New Roman" w:hAnsi="Times New Roman"/>
                <w:noProof/>
              </w:rPr>
              <w:drawing>
                <wp:inline distT="0" distB="0" distL="0" distR="0" wp14:anchorId="48E61B52" wp14:editId="3EB2E61E">
                  <wp:extent cx="615315" cy="609600"/>
                  <wp:effectExtent l="0" t="0" r="0" b="0"/>
                  <wp:docPr id="1297" name="image56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6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31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1217E" w:rsidRPr="00003AA5" w:rsidRDefault="0051217E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03AA5">
              <w:rPr>
                <w:rFonts w:ascii="Times New Roman" w:hAnsi="Times New Roman"/>
              </w:rPr>
              <w:t>从上往下看</w:t>
            </w:r>
          </w:p>
        </w:tc>
        <w:tc>
          <w:tcPr>
            <w:tcW w:w="2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51217E" w:rsidRPr="00003AA5" w:rsidRDefault="0051217E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03AA5">
              <w:rPr>
                <w:rFonts w:ascii="Times New Roman" w:hAnsi="Times New Roman"/>
                <w:noProof/>
              </w:rPr>
              <w:drawing>
                <wp:inline distT="0" distB="0" distL="0" distR="0" wp14:anchorId="7032D1C1" wp14:editId="68A5D68B">
                  <wp:extent cx="609600" cy="609600"/>
                  <wp:effectExtent l="0" t="0" r="0" b="0"/>
                  <wp:docPr id="1298" name="image56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6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1217E" w:rsidRPr="00003AA5" w:rsidRDefault="0051217E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03AA5">
              <w:rPr>
                <w:rFonts w:ascii="Times New Roman" w:hAnsi="Times New Roman"/>
              </w:rPr>
              <w:t>从左往右看</w:t>
            </w:r>
          </w:p>
        </w:tc>
        <w:tc>
          <w:tcPr>
            <w:tcW w:w="2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51217E" w:rsidRPr="00003AA5" w:rsidRDefault="0051217E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03AA5">
              <w:rPr>
                <w:rFonts w:ascii="Times New Roman" w:hAnsi="Times New Roman"/>
                <w:noProof/>
              </w:rPr>
              <w:drawing>
                <wp:inline distT="0" distB="0" distL="0" distR="0" wp14:anchorId="3D246F08" wp14:editId="39C46C42">
                  <wp:extent cx="609600" cy="609600"/>
                  <wp:effectExtent l="0" t="0" r="0" b="0"/>
                  <wp:docPr id="1299" name="image57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7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1217E" w:rsidRPr="00003AA5" w:rsidRDefault="0051217E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03AA5">
              <w:rPr>
                <w:rFonts w:ascii="Times New Roman" w:hAnsi="Times New Roman"/>
              </w:rPr>
              <w:t>从左往右看</w:t>
            </w:r>
          </w:p>
        </w:tc>
      </w:tr>
      <w:tr w:rsidR="0051217E" w:rsidRPr="00003AA5" w:rsidTr="00A10519">
        <w:trPr>
          <w:trHeight w:val="653"/>
          <w:jc w:val="center"/>
        </w:trPr>
        <w:tc>
          <w:tcPr>
            <w:tcW w:w="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51217E" w:rsidRPr="00003AA5" w:rsidRDefault="0051217E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03AA5">
              <w:rPr>
                <w:rFonts w:ascii="Times New Roman" w:hAnsi="Times New Roman"/>
              </w:rPr>
              <w:t>纵截</w:t>
            </w:r>
          </w:p>
          <w:p w:rsidR="0051217E" w:rsidRPr="00003AA5" w:rsidRDefault="0051217E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03AA5">
              <w:rPr>
                <w:rFonts w:ascii="Times New Roman" w:hAnsi="Times New Roman"/>
              </w:rPr>
              <w:t>面图</w:t>
            </w:r>
          </w:p>
        </w:tc>
        <w:tc>
          <w:tcPr>
            <w:tcW w:w="2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51217E" w:rsidRPr="00003AA5" w:rsidRDefault="0051217E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03AA5">
              <w:rPr>
                <w:rFonts w:ascii="Times New Roman" w:hAnsi="Times New Roman"/>
                <w:noProof/>
              </w:rPr>
              <w:drawing>
                <wp:inline distT="0" distB="0" distL="0" distR="0" wp14:anchorId="3F79FE76" wp14:editId="4623D094">
                  <wp:extent cx="506095" cy="756285"/>
                  <wp:effectExtent l="0" t="0" r="8255" b="5715"/>
                  <wp:docPr id="1300" name="image57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7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51217E" w:rsidRPr="00003AA5" w:rsidRDefault="0051217E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03AA5">
              <w:rPr>
                <w:rFonts w:ascii="Times New Roman" w:hAnsi="Times New Roman"/>
                <w:noProof/>
              </w:rPr>
              <w:drawing>
                <wp:inline distT="0" distB="0" distL="0" distR="0" wp14:anchorId="6705A431" wp14:editId="5E78D141">
                  <wp:extent cx="789305" cy="609600"/>
                  <wp:effectExtent l="0" t="0" r="0" b="0"/>
                  <wp:docPr id="1301" name="image57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7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930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51217E" w:rsidRPr="00003AA5" w:rsidRDefault="0051217E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03AA5">
              <w:rPr>
                <w:rFonts w:ascii="Times New Roman" w:hAnsi="Times New Roman"/>
                <w:noProof/>
              </w:rPr>
              <w:drawing>
                <wp:inline distT="0" distB="0" distL="0" distR="0" wp14:anchorId="5C008234" wp14:editId="1A8FEBB2">
                  <wp:extent cx="615315" cy="685800"/>
                  <wp:effectExtent l="0" t="0" r="0" b="0"/>
                  <wp:docPr id="1302" name="image57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7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31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1217E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eastAsia="黑体" w:hAnsi="Times New Roman"/>
          <w:w w:val="104"/>
        </w:rPr>
      </w:pP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noProof/>
        </w:rPr>
        <w:drawing>
          <wp:inline distT="0" distB="0" distL="0" distR="0" wp14:anchorId="1E51C73C" wp14:editId="42550BC8">
            <wp:extent cx="38100" cy="108585"/>
            <wp:effectExtent l="0" t="0" r="0" b="5715"/>
            <wp:docPr id="1303" name="image3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3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3AA5">
        <w:rPr>
          <w:rFonts w:ascii="Times New Roman" w:eastAsia="黑体" w:hAnsi="Times New Roman"/>
          <w:w w:val="104"/>
        </w:rPr>
        <w:t>例</w:t>
      </w:r>
      <w:r w:rsidRPr="00003AA5">
        <w:rPr>
          <w:rFonts w:ascii="Times New Roman" w:hAnsi="Times New Roman"/>
          <w:w w:val="104"/>
        </w:rPr>
        <w:t>1</w:t>
      </w:r>
      <w:r w:rsidRPr="00003AA5">
        <w:rPr>
          <w:rFonts w:ascii="Times New Roman" w:hAnsi="Times New Roman"/>
          <w:noProof/>
        </w:rPr>
        <w:drawing>
          <wp:inline distT="0" distB="0" distL="0" distR="0" wp14:anchorId="53B1E055" wp14:editId="69F7ED33">
            <wp:extent cx="38100" cy="108585"/>
            <wp:effectExtent l="0" t="0" r="0" b="5715"/>
            <wp:docPr id="1304" name="image3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4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3AA5">
        <w:rPr>
          <w:rFonts w:ascii="Times New Roman" w:hAnsi="Times New Roman"/>
          <w:w w:val="104"/>
        </w:rPr>
        <w:t xml:space="preserve">　</w:t>
      </w:r>
      <w:r>
        <w:rPr>
          <w:rFonts w:ascii="Times New Roman" w:eastAsia="楷体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2025·</w:t>
      </w:r>
      <w:r w:rsidRPr="00003AA5">
        <w:rPr>
          <w:rFonts w:ascii="Times New Roman" w:eastAsia="楷体" w:hAnsi="Times New Roman"/>
          <w:w w:val="104"/>
        </w:rPr>
        <w:t>广东广州市模拟</w:t>
      </w:r>
      <w:r>
        <w:rPr>
          <w:rFonts w:ascii="Times New Roman" w:eastAsia="楷体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如图所示，直导线</w:t>
      </w:r>
      <w:r w:rsidRPr="00003AA5">
        <w:rPr>
          <w:rFonts w:ascii="Times New Roman" w:hAnsi="Times New Roman"/>
          <w:i/>
          <w:w w:val="104"/>
        </w:rPr>
        <w:t>AB</w:t>
      </w:r>
      <w:r w:rsidRPr="00003AA5">
        <w:rPr>
          <w:rFonts w:ascii="Times New Roman" w:hAnsi="Times New Roman"/>
          <w:w w:val="104"/>
        </w:rPr>
        <w:t>、通电螺线管</w:t>
      </w:r>
      <w:r w:rsidRPr="00003AA5">
        <w:rPr>
          <w:rFonts w:ascii="Times New Roman" w:hAnsi="Times New Roman"/>
          <w:w w:val="104"/>
        </w:rPr>
        <w:t>E</w:t>
      </w:r>
      <w:r w:rsidRPr="00003AA5">
        <w:rPr>
          <w:rFonts w:ascii="Times New Roman" w:hAnsi="Times New Roman"/>
          <w:w w:val="104"/>
        </w:rPr>
        <w:t>、电磁体</w:t>
      </w:r>
      <w:r w:rsidRPr="00003AA5">
        <w:rPr>
          <w:rFonts w:ascii="Times New Roman" w:hAnsi="Times New Roman"/>
          <w:w w:val="104"/>
        </w:rPr>
        <w:t>D</w:t>
      </w:r>
      <w:r w:rsidRPr="00003AA5">
        <w:rPr>
          <w:rFonts w:ascii="Times New Roman" w:hAnsi="Times New Roman"/>
          <w:w w:val="104"/>
        </w:rPr>
        <w:t>三者相距较远，其磁场互不影响，当开关</w:t>
      </w:r>
      <w:r w:rsidRPr="00003AA5">
        <w:rPr>
          <w:rFonts w:ascii="Times New Roman" w:hAnsi="Times New Roman"/>
          <w:w w:val="104"/>
        </w:rPr>
        <w:t>S</w:t>
      </w:r>
      <w:r w:rsidRPr="00003AA5">
        <w:rPr>
          <w:rFonts w:ascii="Times New Roman" w:hAnsi="Times New Roman"/>
          <w:w w:val="104"/>
        </w:rPr>
        <w:t>闭合后，小磁针</w:t>
      </w:r>
      <w:r w:rsidRPr="00003AA5">
        <w:rPr>
          <w:rFonts w:ascii="Times New Roman" w:hAnsi="Times New Roman"/>
          <w:w w:val="104"/>
        </w:rPr>
        <w:t>N</w:t>
      </w:r>
      <w:r w:rsidRPr="00003AA5">
        <w:rPr>
          <w:rFonts w:ascii="Times New Roman" w:hAnsi="Times New Roman"/>
          <w:w w:val="104"/>
        </w:rPr>
        <w:t>极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黑色一端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指示磁场方向正确的是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 xml:space="preserve">　　</w:t>
      </w:r>
      <w:r>
        <w:rPr>
          <w:rFonts w:ascii="Times New Roman" w:hAnsi="Times New Roman"/>
          <w:w w:val="104"/>
        </w:rPr>
        <w:t>)</w:t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03AA5">
        <w:rPr>
          <w:rFonts w:ascii="Times New Roman" w:hAnsi="Times New Roman"/>
          <w:noProof/>
        </w:rPr>
        <w:drawing>
          <wp:inline distT="0" distB="0" distL="0" distR="0" wp14:anchorId="6753B2F0" wp14:editId="1104933B">
            <wp:extent cx="1834515" cy="1186815"/>
            <wp:effectExtent l="0" t="0" r="0" b="0"/>
            <wp:docPr id="1305" name="image3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5.jpe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515" cy="118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w w:val="104"/>
        </w:rPr>
        <w:t>A</w:t>
      </w:r>
      <w:r w:rsidRPr="007735DA">
        <w:rPr>
          <w:rFonts w:ascii="Times New Roman" w:hAnsi="Times New Roman"/>
          <w:w w:val="104"/>
        </w:rPr>
        <w:t>.</w:t>
      </w:r>
      <w:r w:rsidRPr="00003AA5">
        <w:rPr>
          <w:rFonts w:ascii="Times New Roman" w:hAnsi="Times New Roman"/>
          <w:i/>
          <w:w w:val="104"/>
        </w:rPr>
        <w:t>a</w:t>
      </w:r>
      <w:r w:rsidRPr="00003AA5">
        <w:rPr>
          <w:rFonts w:ascii="Times New Roman" w:hAnsi="Times New Roman"/>
          <w:w w:val="104"/>
        </w:rPr>
        <w:tab/>
        <w:t>B</w:t>
      </w:r>
      <w:r w:rsidRPr="007735DA">
        <w:rPr>
          <w:rFonts w:ascii="Times New Roman" w:hAnsi="Times New Roman"/>
          <w:w w:val="104"/>
        </w:rPr>
        <w:t>.</w:t>
      </w:r>
      <w:r w:rsidRPr="00003AA5">
        <w:rPr>
          <w:rFonts w:ascii="Times New Roman" w:hAnsi="Times New Roman"/>
          <w:i/>
          <w:w w:val="104"/>
        </w:rPr>
        <w:t>b</w:t>
      </w:r>
      <w:r w:rsidRPr="00003AA5">
        <w:rPr>
          <w:rFonts w:ascii="Times New Roman" w:hAnsi="Times New Roman"/>
          <w:w w:val="104"/>
        </w:rPr>
        <w:tab/>
        <w:t>C</w:t>
      </w:r>
      <w:r w:rsidRPr="007735DA">
        <w:rPr>
          <w:rFonts w:ascii="Times New Roman" w:hAnsi="Times New Roman"/>
          <w:w w:val="104"/>
        </w:rPr>
        <w:t>.</w:t>
      </w:r>
      <w:r w:rsidRPr="00003AA5">
        <w:rPr>
          <w:rFonts w:ascii="Times New Roman" w:hAnsi="Times New Roman"/>
          <w:i/>
          <w:w w:val="104"/>
        </w:rPr>
        <w:t>c</w:t>
      </w:r>
      <w:r w:rsidRPr="00003AA5">
        <w:rPr>
          <w:rFonts w:ascii="Times New Roman" w:hAnsi="Times New Roman"/>
          <w:w w:val="104"/>
        </w:rPr>
        <w:tab/>
        <w:t>D</w:t>
      </w:r>
      <w:r w:rsidRPr="007735DA">
        <w:rPr>
          <w:rFonts w:ascii="Times New Roman" w:hAnsi="Times New Roman"/>
          <w:w w:val="104"/>
        </w:rPr>
        <w:t>.</w:t>
      </w:r>
      <w:r w:rsidRPr="00003AA5">
        <w:rPr>
          <w:rFonts w:ascii="Times New Roman" w:hAnsi="Times New Roman"/>
          <w:i/>
          <w:w w:val="104"/>
        </w:rPr>
        <w:t>d</w:t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黑体" w:hAnsi="Times New Roman"/>
        </w:rPr>
        <w:t>答案</w:t>
      </w:r>
      <w:r w:rsidRPr="00003AA5">
        <w:rPr>
          <w:rFonts w:ascii="Times New Roman" w:hAnsi="Times New Roman"/>
        </w:rPr>
        <w:t xml:space="preserve">　</w:t>
      </w:r>
      <w:r w:rsidRPr="00003AA5">
        <w:rPr>
          <w:rFonts w:ascii="Times New Roman" w:hAnsi="Times New Roman"/>
        </w:rPr>
        <w:t>C</w:t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黑体" w:hAnsi="Times New Roman"/>
        </w:rPr>
        <w:t>解析</w:t>
      </w:r>
      <w:r w:rsidRPr="00003AA5">
        <w:rPr>
          <w:rFonts w:ascii="Times New Roman" w:hAnsi="Times New Roman"/>
        </w:rPr>
        <w:t xml:space="preserve">　</w:t>
      </w:r>
      <w:r w:rsidRPr="00003AA5">
        <w:rPr>
          <w:rFonts w:ascii="Times New Roman" w:eastAsia="楷体" w:hAnsi="Times New Roman"/>
        </w:rPr>
        <w:t>根据安培定则可判断出电流的磁场方向，再根据小磁针静止时</w:t>
      </w:r>
      <w:r w:rsidRPr="00003AA5">
        <w:rPr>
          <w:rFonts w:ascii="Times New Roman" w:hAnsi="Times New Roman"/>
        </w:rPr>
        <w:t>N</w:t>
      </w:r>
      <w:r w:rsidRPr="00003AA5">
        <w:rPr>
          <w:rFonts w:ascii="Times New Roman" w:eastAsia="楷体" w:hAnsi="Times New Roman"/>
        </w:rPr>
        <w:t>极的指向为磁场的方向可知</w:t>
      </w:r>
      <w:r w:rsidRPr="00003AA5">
        <w:rPr>
          <w:rFonts w:ascii="Times New Roman" w:hAnsi="Times New Roman"/>
        </w:rPr>
        <w:t>C</w:t>
      </w:r>
      <w:r w:rsidRPr="00003AA5">
        <w:rPr>
          <w:rFonts w:ascii="Times New Roman" w:eastAsia="楷体" w:hAnsi="Times New Roman"/>
        </w:rPr>
        <w:t>正确。</w:t>
      </w:r>
    </w:p>
    <w:p w:rsidR="0051217E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  <w:w w:val="104"/>
        </w:rPr>
      </w:pPr>
      <w:r w:rsidRPr="00003AA5">
        <w:rPr>
          <w:rFonts w:ascii="Times New Roman" w:hAnsi="Times New Roman"/>
          <w:noProof/>
        </w:rPr>
        <w:drawing>
          <wp:inline distT="0" distB="0" distL="0" distR="0" wp14:anchorId="77910371" wp14:editId="113DEB0F">
            <wp:extent cx="38100" cy="108585"/>
            <wp:effectExtent l="0" t="0" r="0" b="5715"/>
            <wp:docPr id="1306" name="image3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6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3AA5">
        <w:rPr>
          <w:rFonts w:ascii="Times New Roman" w:eastAsia="黑体" w:hAnsi="Times New Roman"/>
          <w:w w:val="104"/>
        </w:rPr>
        <w:t>例</w:t>
      </w:r>
      <w:r w:rsidRPr="00003AA5">
        <w:rPr>
          <w:rFonts w:ascii="Times New Roman" w:hAnsi="Times New Roman"/>
          <w:w w:val="104"/>
        </w:rPr>
        <w:t>2</w:t>
      </w:r>
      <w:r w:rsidRPr="00003AA5">
        <w:rPr>
          <w:rFonts w:ascii="Times New Roman" w:hAnsi="Times New Roman"/>
          <w:noProof/>
        </w:rPr>
        <w:drawing>
          <wp:inline distT="0" distB="0" distL="0" distR="0" wp14:anchorId="0F6F4C3C" wp14:editId="3BCC4C99">
            <wp:extent cx="38100" cy="108585"/>
            <wp:effectExtent l="0" t="0" r="0" b="5715"/>
            <wp:docPr id="1307" name="image3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7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3AA5">
        <w:rPr>
          <w:rFonts w:ascii="Times New Roman" w:hAnsi="Times New Roman"/>
          <w:w w:val="104"/>
        </w:rPr>
        <w:t xml:space="preserve">　</w:t>
      </w:r>
      <w:r>
        <w:rPr>
          <w:rFonts w:ascii="Times New Roman" w:eastAsia="楷体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2024·</w:t>
      </w:r>
      <w:r w:rsidRPr="00003AA5">
        <w:rPr>
          <w:rFonts w:ascii="Times New Roman" w:eastAsia="楷体" w:hAnsi="Times New Roman"/>
          <w:w w:val="104"/>
        </w:rPr>
        <w:t>广东省广雅中学等联考</w:t>
      </w:r>
      <w:r>
        <w:rPr>
          <w:rFonts w:ascii="Times New Roman" w:eastAsia="楷体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如图，现有两根通电长直导线分别固定在正方体</w:t>
      </w:r>
      <w:r w:rsidRPr="00003AA5">
        <w:rPr>
          <w:rFonts w:ascii="Times New Roman" w:hAnsi="Times New Roman"/>
          <w:i/>
          <w:w w:val="104"/>
        </w:rPr>
        <w:t>ABCD</w:t>
      </w:r>
      <w:r w:rsidRPr="00003AA5">
        <w:rPr>
          <w:rFonts w:ascii="Times New Roman" w:hAnsi="Times New Roman"/>
          <w:w w:val="104"/>
        </w:rPr>
        <w:t>-</w:t>
      </w:r>
      <w:r w:rsidRPr="00003AA5">
        <w:rPr>
          <w:rFonts w:ascii="Times New Roman" w:hAnsi="Times New Roman"/>
          <w:i/>
          <w:w w:val="104"/>
        </w:rPr>
        <w:t>A'B'C'D'</w:t>
      </w:r>
      <w:r w:rsidRPr="00003AA5">
        <w:rPr>
          <w:rFonts w:ascii="Times New Roman" w:hAnsi="Times New Roman"/>
          <w:w w:val="104"/>
        </w:rPr>
        <w:t>的两条边</w:t>
      </w:r>
      <w:r w:rsidRPr="00003AA5">
        <w:rPr>
          <w:rFonts w:ascii="Times New Roman" w:hAnsi="Times New Roman"/>
          <w:i/>
          <w:w w:val="104"/>
        </w:rPr>
        <w:t>BB'</w:t>
      </w:r>
      <w:r w:rsidRPr="00003AA5">
        <w:rPr>
          <w:rFonts w:ascii="Times New Roman" w:hAnsi="Times New Roman"/>
          <w:w w:val="104"/>
        </w:rPr>
        <w:t>和</w:t>
      </w:r>
      <w:r w:rsidRPr="00003AA5">
        <w:rPr>
          <w:rFonts w:ascii="Times New Roman" w:hAnsi="Times New Roman"/>
          <w:i/>
          <w:w w:val="104"/>
        </w:rPr>
        <w:t>BC</w:t>
      </w:r>
      <w:r w:rsidRPr="00003AA5">
        <w:rPr>
          <w:rFonts w:ascii="Times New Roman" w:hAnsi="Times New Roman"/>
          <w:w w:val="104"/>
        </w:rPr>
        <w:t>上且彼此绝缘，电流方向分别由</w:t>
      </w:r>
      <w:r w:rsidRPr="00003AA5">
        <w:rPr>
          <w:rFonts w:ascii="Times New Roman" w:hAnsi="Times New Roman"/>
          <w:i/>
          <w:w w:val="104"/>
        </w:rPr>
        <w:t>B</w:t>
      </w:r>
      <w:r w:rsidRPr="00003AA5">
        <w:rPr>
          <w:rFonts w:ascii="Times New Roman" w:hAnsi="Times New Roman"/>
          <w:w w:val="104"/>
        </w:rPr>
        <w:t>流向</w:t>
      </w:r>
      <w:r w:rsidRPr="00003AA5">
        <w:rPr>
          <w:rFonts w:ascii="Times New Roman" w:hAnsi="Times New Roman"/>
          <w:i/>
          <w:w w:val="104"/>
        </w:rPr>
        <w:t>B'</w:t>
      </w:r>
      <w:r w:rsidRPr="00003AA5">
        <w:rPr>
          <w:rFonts w:ascii="Times New Roman" w:hAnsi="Times New Roman"/>
          <w:w w:val="104"/>
        </w:rPr>
        <w:t>、由</w:t>
      </w:r>
      <w:r w:rsidRPr="00003AA5">
        <w:rPr>
          <w:rFonts w:ascii="Times New Roman" w:hAnsi="Times New Roman"/>
          <w:i/>
          <w:w w:val="104"/>
        </w:rPr>
        <w:t>B</w:t>
      </w:r>
      <w:r w:rsidRPr="00003AA5">
        <w:rPr>
          <w:rFonts w:ascii="Times New Roman" w:hAnsi="Times New Roman"/>
          <w:w w:val="104"/>
        </w:rPr>
        <w:t>流向</w:t>
      </w:r>
      <w:r w:rsidRPr="00003AA5">
        <w:rPr>
          <w:rFonts w:ascii="Times New Roman" w:hAnsi="Times New Roman"/>
          <w:i/>
          <w:w w:val="104"/>
        </w:rPr>
        <w:t>C</w:t>
      </w:r>
      <w:r w:rsidRPr="00003AA5">
        <w:rPr>
          <w:rFonts w:ascii="Times New Roman" w:hAnsi="Times New Roman"/>
          <w:w w:val="104"/>
        </w:rPr>
        <w:t>，两通电导线中的电流大小相等，在</w:t>
      </w:r>
      <w:r w:rsidRPr="00003AA5">
        <w:rPr>
          <w:rFonts w:ascii="Times New Roman" w:hAnsi="Times New Roman"/>
          <w:i/>
          <w:w w:val="104"/>
        </w:rPr>
        <w:t>A</w:t>
      </w:r>
      <w:r w:rsidRPr="00003AA5">
        <w:rPr>
          <w:rFonts w:ascii="Times New Roman" w:hAnsi="Times New Roman"/>
          <w:w w:val="104"/>
        </w:rPr>
        <w:t>点形成的磁场的磁感应强度大小为</w:t>
      </w:r>
      <w:r w:rsidRPr="00003AA5">
        <w:rPr>
          <w:rFonts w:ascii="Times New Roman" w:hAnsi="Times New Roman"/>
          <w:i/>
          <w:w w:val="104"/>
        </w:rPr>
        <w:t>B</w:t>
      </w:r>
      <w:r w:rsidRPr="00003AA5">
        <w:rPr>
          <w:rFonts w:ascii="Times New Roman" w:hAnsi="Times New Roman"/>
          <w:w w:val="104"/>
          <w:vertAlign w:val="subscript"/>
        </w:rPr>
        <w:t>0</w:t>
      </w:r>
      <w:r w:rsidRPr="00003AA5">
        <w:rPr>
          <w:rFonts w:ascii="Times New Roman" w:hAnsi="Times New Roman"/>
          <w:w w:val="104"/>
        </w:rPr>
        <w:t>，已知通电长直导线在周围空间某位置产生磁场的磁感应强度大小为</w:t>
      </w:r>
      <w:r w:rsidRPr="00003AA5">
        <w:rPr>
          <w:rFonts w:ascii="Times New Roman" w:hAnsi="Times New Roman"/>
          <w:i/>
          <w:w w:val="104"/>
        </w:rPr>
        <w:t>B</w:t>
      </w:r>
      <w:r w:rsidRPr="00003AA5">
        <w:rPr>
          <w:rFonts w:ascii="Times New Roman" w:hAnsi="Times New Roman"/>
          <w:w w:val="104"/>
        </w:rPr>
        <w:t>=</w:t>
      </w:r>
      <w:r w:rsidRPr="00003AA5">
        <w:rPr>
          <w:rFonts w:ascii="Times New Roman" w:hAnsi="Times New Roman"/>
          <w:i/>
          <w:w w:val="104"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I</m:t>
            </m:r>
          </m:num>
          <m:den>
            <m:r>
              <w:rPr>
                <w:rFonts w:ascii="Cambria Math" w:hAnsi="Cambria Math"/>
              </w:rPr>
              <m:t>r</m:t>
            </m:r>
          </m:den>
        </m:f>
      </m:oMath>
      <w:r w:rsidRPr="00003AA5">
        <w:rPr>
          <w:rFonts w:ascii="Times New Roman" w:hAnsi="Times New Roman"/>
          <w:w w:val="104"/>
        </w:rPr>
        <w:t>，其中</w:t>
      </w:r>
      <w:r w:rsidRPr="00003AA5">
        <w:rPr>
          <w:rFonts w:ascii="Times New Roman" w:hAnsi="Times New Roman"/>
          <w:i/>
          <w:w w:val="104"/>
        </w:rPr>
        <w:t>k</w:t>
      </w:r>
      <w:r w:rsidRPr="00003AA5">
        <w:rPr>
          <w:rFonts w:ascii="Times New Roman" w:hAnsi="Times New Roman"/>
          <w:w w:val="104"/>
        </w:rPr>
        <w:t>为常数，</w:t>
      </w:r>
      <w:r w:rsidRPr="00003AA5">
        <w:rPr>
          <w:rFonts w:ascii="Times New Roman" w:hAnsi="Times New Roman"/>
          <w:i/>
          <w:w w:val="104"/>
        </w:rPr>
        <w:t>I</w:t>
      </w:r>
      <w:r w:rsidRPr="00003AA5">
        <w:rPr>
          <w:rFonts w:ascii="Times New Roman" w:hAnsi="Times New Roman"/>
          <w:w w:val="104"/>
        </w:rPr>
        <w:t>为电流大小，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</w:rPr>
        <w:t>为该位置到长直导线的距离，则</w:t>
      </w:r>
      <w:r w:rsidRPr="00003AA5">
        <w:rPr>
          <w:rFonts w:ascii="Times New Roman" w:hAnsi="Times New Roman"/>
          <w:i/>
          <w:w w:val="104"/>
        </w:rPr>
        <w:t>D</w:t>
      </w:r>
      <w:r w:rsidRPr="00003AA5">
        <w:rPr>
          <w:rFonts w:ascii="Times New Roman" w:hAnsi="Times New Roman"/>
          <w:w w:val="104"/>
        </w:rPr>
        <w:t>点的磁感应强度大小为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 xml:space="preserve">　　</w:t>
      </w:r>
      <w:r>
        <w:rPr>
          <w:rFonts w:ascii="Times New Roman" w:hAnsi="Times New Roman"/>
          <w:w w:val="104"/>
        </w:rPr>
        <w:t>)</w:t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</w:rPr>
      </w:pPr>
      <w:r w:rsidRPr="00003AA5">
        <w:rPr>
          <w:rFonts w:ascii="Times New Roman" w:hAnsi="Times New Roman"/>
          <w:noProof/>
        </w:rPr>
        <w:drawing>
          <wp:inline distT="0" distB="0" distL="0" distR="0" wp14:anchorId="27A36944" wp14:editId="430A2DD2">
            <wp:extent cx="897890" cy="974090"/>
            <wp:effectExtent l="0" t="0" r="0" b="0"/>
            <wp:docPr id="1308" name="image3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8.jpe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890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w w:val="104"/>
        </w:rPr>
        <w:t>A</w:t>
      </w:r>
      <w:r w:rsidRPr="007735DA">
        <w:rPr>
          <w:rFonts w:ascii="Times New Roman" w:hAnsi="Times New Roman"/>
          <w:w w:val="104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03AA5">
        <w:rPr>
          <w:rFonts w:ascii="Times New Roman" w:hAnsi="Times New Roman"/>
          <w:i/>
          <w:w w:val="104"/>
        </w:rPr>
        <w:t>B</w:t>
      </w:r>
      <w:r w:rsidRPr="00003AA5">
        <w:rPr>
          <w:rFonts w:ascii="Times New Roman" w:hAnsi="Times New Roman"/>
          <w:w w:val="104"/>
          <w:vertAlign w:val="subscript"/>
        </w:rPr>
        <w:t>0</w:t>
      </w:r>
      <w:r w:rsidRPr="00003AA5">
        <w:rPr>
          <w:rFonts w:ascii="Times New Roman" w:hAnsi="Times New Roman"/>
          <w:w w:val="104"/>
        </w:rPr>
        <w:tab/>
        <w:t>B</w:t>
      </w:r>
      <w:r w:rsidRPr="007735DA">
        <w:rPr>
          <w:rFonts w:ascii="Times New Roman" w:hAnsi="Times New Roman"/>
          <w:w w:val="104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003AA5">
        <w:rPr>
          <w:rFonts w:ascii="Times New Roman" w:hAnsi="Times New Roman"/>
          <w:i/>
          <w:w w:val="104"/>
        </w:rPr>
        <w:t>B</w:t>
      </w:r>
      <w:r w:rsidRPr="00003AA5">
        <w:rPr>
          <w:rFonts w:ascii="Times New Roman" w:hAnsi="Times New Roman"/>
          <w:w w:val="104"/>
          <w:vertAlign w:val="subscript"/>
        </w:rPr>
        <w:t>0</w:t>
      </w:r>
      <w:r w:rsidRPr="00003AA5">
        <w:rPr>
          <w:rFonts w:ascii="Times New Roman" w:hAnsi="Times New Roman"/>
          <w:w w:val="104"/>
        </w:rPr>
        <w:tab/>
        <w:t>C</w:t>
      </w:r>
      <w:r w:rsidRPr="007735DA">
        <w:rPr>
          <w:rFonts w:ascii="Times New Roman" w:hAnsi="Times New Roman"/>
          <w:w w:val="104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03AA5">
        <w:rPr>
          <w:rFonts w:ascii="Times New Roman" w:hAnsi="Times New Roman"/>
          <w:i/>
          <w:w w:val="104"/>
        </w:rPr>
        <w:t>B</w:t>
      </w:r>
      <w:r w:rsidRPr="00003AA5">
        <w:rPr>
          <w:rFonts w:ascii="Times New Roman" w:hAnsi="Times New Roman"/>
          <w:w w:val="104"/>
          <w:vertAlign w:val="subscript"/>
        </w:rPr>
        <w:t>0</w:t>
      </w:r>
      <w:r w:rsidRPr="00003AA5">
        <w:rPr>
          <w:rFonts w:ascii="Times New Roman" w:hAnsi="Times New Roman"/>
          <w:w w:val="104"/>
        </w:rPr>
        <w:tab/>
        <w:t>D</w:t>
      </w:r>
      <w:r w:rsidRPr="007735DA">
        <w:rPr>
          <w:rFonts w:ascii="Times New Roman" w:hAnsi="Times New Roman"/>
          <w:w w:val="104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6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03AA5">
        <w:rPr>
          <w:rFonts w:ascii="Times New Roman" w:hAnsi="Times New Roman"/>
          <w:i/>
          <w:w w:val="104"/>
        </w:rPr>
        <w:t>B</w:t>
      </w:r>
      <w:r w:rsidRPr="00003AA5">
        <w:rPr>
          <w:rFonts w:ascii="Times New Roman" w:hAnsi="Times New Roman"/>
          <w:w w:val="104"/>
          <w:vertAlign w:val="subscript"/>
        </w:rPr>
        <w:t>0</w:t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黑体" w:hAnsi="Times New Roman"/>
        </w:rPr>
        <w:t>答案</w:t>
      </w:r>
      <w:r w:rsidRPr="00003AA5">
        <w:rPr>
          <w:rFonts w:ascii="Times New Roman" w:hAnsi="Times New Roman"/>
        </w:rPr>
        <w:t xml:space="preserve">　</w:t>
      </w:r>
      <w:r w:rsidRPr="00003AA5">
        <w:rPr>
          <w:rFonts w:ascii="Times New Roman" w:hAnsi="Times New Roman"/>
        </w:rPr>
        <w:t>A</w:t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黑体" w:hAnsi="Times New Roman"/>
        </w:rPr>
        <w:t>解析</w:t>
      </w:r>
      <w:r w:rsidRPr="00003AA5">
        <w:rPr>
          <w:rFonts w:ascii="Times New Roman" w:hAnsi="Times New Roman"/>
        </w:rPr>
        <w:t xml:space="preserve">　</w:t>
      </w:r>
      <w:r w:rsidRPr="00003AA5">
        <w:rPr>
          <w:rFonts w:ascii="Times New Roman" w:eastAsia="楷体" w:hAnsi="Times New Roman"/>
        </w:rPr>
        <w:t>设正方体棱长为</w:t>
      </w:r>
      <w:r w:rsidRPr="00003AA5">
        <w:rPr>
          <w:rFonts w:ascii="Times New Roman" w:hAnsi="Times New Roman"/>
          <w:i/>
        </w:rPr>
        <w:t>l</w:t>
      </w:r>
      <w:r w:rsidRPr="00003AA5">
        <w:rPr>
          <w:rFonts w:ascii="Times New Roman" w:eastAsia="楷体" w:hAnsi="Times New Roman"/>
        </w:rPr>
        <w:t>，通电导线中的电流大小为</w:t>
      </w:r>
      <w:r w:rsidRPr="00003AA5">
        <w:rPr>
          <w:rFonts w:ascii="Times New Roman" w:hAnsi="Times New Roman"/>
          <w:i/>
        </w:rPr>
        <w:t>I</w:t>
      </w:r>
      <w:r w:rsidRPr="00003AA5">
        <w:rPr>
          <w:rFonts w:ascii="Times New Roman" w:eastAsia="楷体" w:hAnsi="Times New Roman"/>
        </w:rPr>
        <w:t>，固定在两条边</w:t>
      </w:r>
      <w:r w:rsidRPr="00003AA5">
        <w:rPr>
          <w:rFonts w:ascii="Times New Roman" w:hAnsi="Times New Roman"/>
          <w:i/>
        </w:rPr>
        <w:t>BB'</w:t>
      </w:r>
      <w:r w:rsidRPr="00003AA5">
        <w:rPr>
          <w:rFonts w:ascii="Times New Roman" w:eastAsia="楷体" w:hAnsi="Times New Roman"/>
        </w:rPr>
        <w:t>和</w:t>
      </w:r>
      <w:r w:rsidRPr="00003AA5">
        <w:rPr>
          <w:rFonts w:ascii="Times New Roman" w:hAnsi="Times New Roman"/>
          <w:i/>
        </w:rPr>
        <w:t>BC</w:t>
      </w:r>
      <w:r w:rsidRPr="00003AA5">
        <w:rPr>
          <w:rFonts w:ascii="Times New Roman" w:eastAsia="楷体" w:hAnsi="Times New Roman"/>
        </w:rPr>
        <w:t>上的通电导线在</w:t>
      </w:r>
      <w:r w:rsidRPr="00003AA5">
        <w:rPr>
          <w:rFonts w:ascii="Times New Roman" w:hAnsi="Times New Roman"/>
          <w:i/>
        </w:rPr>
        <w:t>A</w:t>
      </w:r>
      <w:r w:rsidRPr="00003AA5">
        <w:rPr>
          <w:rFonts w:ascii="Times New Roman" w:eastAsia="楷体" w:hAnsi="Times New Roman"/>
        </w:rPr>
        <w:t>点产生的磁感应强度大小均为</w:t>
      </w:r>
      <w:r w:rsidRPr="00003AA5">
        <w:rPr>
          <w:rFonts w:ascii="Times New Roman" w:hAnsi="Times New Roman"/>
          <w:i/>
        </w:rPr>
        <w:t>B</w:t>
      </w:r>
      <w:r w:rsidRPr="00003AA5">
        <w:rPr>
          <w:rFonts w:ascii="Times New Roman" w:hAnsi="Times New Roman"/>
          <w:i/>
          <w:vertAlign w:val="subscript"/>
        </w:rPr>
        <w:t>A</w:t>
      </w:r>
      <w:r w:rsidRPr="00003AA5">
        <w:rPr>
          <w:rFonts w:ascii="Times New Roman" w:hAnsi="Times New Roman"/>
        </w:rPr>
        <w:t>=</w:t>
      </w:r>
      <w:r w:rsidRPr="00003AA5">
        <w:rPr>
          <w:rFonts w:ascii="Times New Roman" w:hAnsi="Times New Roman"/>
          <w:i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I</m:t>
            </m:r>
          </m:num>
          <m:den>
            <m:r>
              <w:rPr>
                <w:rFonts w:ascii="Cambria Math" w:hAnsi="Cambria Math"/>
              </w:rPr>
              <m:t>l</m:t>
            </m:r>
          </m:den>
        </m:f>
      </m:oMath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楷体" w:hAnsi="Times New Roman"/>
        </w:rPr>
        <w:t>方向分别沿</w:t>
      </w:r>
      <w:r w:rsidRPr="00003AA5">
        <w:rPr>
          <w:rFonts w:ascii="Times New Roman" w:hAnsi="Times New Roman"/>
          <w:i/>
        </w:rPr>
        <w:t>AD</w:t>
      </w:r>
      <w:r w:rsidRPr="00003AA5">
        <w:rPr>
          <w:rFonts w:ascii="Times New Roman" w:eastAsia="楷体" w:hAnsi="Times New Roman"/>
        </w:rPr>
        <w:t>方向和</w:t>
      </w:r>
      <w:r w:rsidRPr="00003AA5">
        <w:rPr>
          <w:rFonts w:ascii="Times New Roman" w:hAnsi="Times New Roman"/>
          <w:i/>
        </w:rPr>
        <w:t>A'A</w:t>
      </w:r>
      <w:r w:rsidRPr="00003AA5">
        <w:rPr>
          <w:rFonts w:ascii="Times New Roman" w:eastAsia="楷体" w:hAnsi="Times New Roman"/>
        </w:rPr>
        <w:t>方向，互相垂直。则</w:t>
      </w:r>
      <w:r w:rsidRPr="00003AA5">
        <w:rPr>
          <w:rFonts w:ascii="Times New Roman" w:hAnsi="Times New Roman"/>
          <w:i/>
        </w:rPr>
        <w:t>A</w:t>
      </w:r>
      <w:r w:rsidRPr="00003AA5">
        <w:rPr>
          <w:rFonts w:ascii="Times New Roman" w:eastAsia="楷体" w:hAnsi="Times New Roman"/>
        </w:rPr>
        <w:t>点磁感应强度大小为</w:t>
      </w:r>
      <w:r w:rsidRPr="00003AA5">
        <w:rPr>
          <w:rFonts w:ascii="Times New Roman" w:hAnsi="Times New Roman"/>
          <w:i/>
        </w:rPr>
        <w:t>B</w:t>
      </w:r>
      <w:r w:rsidRPr="00003AA5">
        <w:rPr>
          <w:rFonts w:ascii="Times New Roman" w:hAnsi="Times New Roman"/>
          <w:vertAlign w:val="subscript"/>
        </w:rPr>
        <w:t>0</w:t>
      </w:r>
      <w:r w:rsidRPr="00003AA5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A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A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e>
        </m:rad>
      </m:oMath>
      <w:r w:rsidRPr="00003AA5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</m:rad>
      </m:oMath>
      <w:r w:rsidRPr="00003AA5">
        <w:rPr>
          <w:rFonts w:ascii="Times New Roman" w:hAnsi="Times New Roman"/>
          <w:i/>
        </w:rPr>
        <w:t>B</w:t>
      </w:r>
      <w:r w:rsidRPr="00003AA5">
        <w:rPr>
          <w:rFonts w:ascii="Times New Roman" w:hAnsi="Times New Roman"/>
          <w:i/>
          <w:vertAlign w:val="subscript"/>
        </w:rPr>
        <w:t>A</w:t>
      </w:r>
      <w:r w:rsidRPr="00003AA5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</m:rad>
      </m:oMath>
      <w:r w:rsidRPr="00003AA5">
        <w:rPr>
          <w:rFonts w:ascii="Times New Roman" w:hAnsi="Times New Roman"/>
          <w:i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I</m:t>
            </m:r>
          </m:num>
          <m:den>
            <m:r>
              <w:rPr>
                <w:rFonts w:ascii="Cambria Math" w:hAnsi="Cambria Math"/>
              </w:rPr>
              <m:t>l</m:t>
            </m:r>
          </m:den>
        </m:f>
      </m:oMath>
      <w:r w:rsidRPr="00003AA5">
        <w:rPr>
          <w:rFonts w:ascii="Times New Roman" w:eastAsia="楷体" w:hAnsi="Times New Roman"/>
        </w:rPr>
        <w:t>，同理可得</w:t>
      </w:r>
      <w:r w:rsidRPr="00003AA5">
        <w:rPr>
          <w:rFonts w:ascii="Times New Roman" w:hAnsi="Times New Roman"/>
          <w:i/>
        </w:rPr>
        <w:t>D</w:t>
      </w:r>
      <w:r w:rsidRPr="00003AA5">
        <w:rPr>
          <w:rFonts w:ascii="Times New Roman" w:eastAsia="楷体" w:hAnsi="Times New Roman"/>
        </w:rPr>
        <w:t>点的磁感应强度大小为</w:t>
      </w:r>
      <w:r w:rsidRPr="00003AA5">
        <w:rPr>
          <w:rFonts w:ascii="Times New Roman" w:hAnsi="Times New Roman"/>
          <w:i/>
        </w:rPr>
        <w:t>B'</w:t>
      </w:r>
      <w:r w:rsidRPr="00003AA5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k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I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e>
                </m:rad>
                <m:r>
                  <w:rPr>
                    <w:rFonts w:ascii="Cambria Math" w:hAnsi="Cambria Math"/>
                  </w:rPr>
                  <m:t>l</m:t>
                </m:r>
              </m:den>
            </m:f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+(</m:t>
            </m:r>
            <m:r>
              <w:rPr>
                <w:rFonts w:ascii="Cambria Math" w:hAnsi="Cambria Math"/>
              </w:rPr>
              <m:t>k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I</m:t>
                </m:r>
              </m:num>
              <m:den>
                <m:r>
                  <w:rPr>
                    <w:rFonts w:ascii="Cambria Math" w:hAnsi="Cambria Math"/>
                  </w:rPr>
                  <m:t>l</m:t>
                </m:r>
              </m:den>
            </m:f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e>
        </m:rad>
      </m:oMath>
      <w:r w:rsidRPr="00003AA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6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03AA5">
        <w:rPr>
          <w:rFonts w:ascii="Times New Roman" w:hAnsi="Times New Roman"/>
          <w:i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I</m:t>
            </m:r>
          </m:num>
          <m:den>
            <m:r>
              <w:rPr>
                <w:rFonts w:ascii="Cambria Math" w:hAnsi="Cambria Math"/>
              </w:rPr>
              <m:t>l</m:t>
            </m:r>
          </m:den>
        </m:f>
      </m:oMath>
      <w:r w:rsidRPr="00003AA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03AA5">
        <w:rPr>
          <w:rFonts w:ascii="Times New Roman" w:hAnsi="Times New Roman"/>
          <w:i/>
        </w:rPr>
        <w:t>B</w:t>
      </w:r>
      <w:r w:rsidRPr="00003AA5">
        <w:rPr>
          <w:rFonts w:ascii="Times New Roman" w:hAnsi="Times New Roman"/>
          <w:vertAlign w:val="subscript"/>
        </w:rPr>
        <w:t>0</w:t>
      </w:r>
      <w:r w:rsidRPr="00003AA5">
        <w:rPr>
          <w:rFonts w:ascii="Times New Roman" w:eastAsia="楷体" w:hAnsi="Times New Roman"/>
        </w:rPr>
        <w:t>，故选</w:t>
      </w:r>
      <w:r w:rsidRPr="00003AA5">
        <w:rPr>
          <w:rFonts w:ascii="Times New Roman" w:hAnsi="Times New Roman"/>
        </w:rPr>
        <w:t>A</w:t>
      </w:r>
      <w:r w:rsidRPr="00003AA5">
        <w:rPr>
          <w:rFonts w:ascii="Times New Roman" w:eastAsia="楷体" w:hAnsi="Times New Roman"/>
        </w:rPr>
        <w:t>。</w:t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noProof/>
        </w:rPr>
        <w:drawing>
          <wp:inline distT="0" distB="0" distL="0" distR="0" wp14:anchorId="788C9C24" wp14:editId="454EFC86">
            <wp:extent cx="718185" cy="321310"/>
            <wp:effectExtent l="0" t="0" r="5715" b="2540"/>
            <wp:docPr id="1337" name="image3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9.jpe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32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3AA5">
        <w:rPr>
          <w:rFonts w:ascii="Times New Roman" w:hAnsi="Times New Roman"/>
        </w:rPr>
        <w:t xml:space="preserve">　</w:t>
      </w:r>
      <w:r w:rsidRPr="00003AA5">
        <w:rPr>
          <w:rFonts w:ascii="Times New Roman" w:eastAsia="黑体" w:hAnsi="Times New Roman"/>
        </w:rPr>
        <w:t>磁场叠加问题的解题思路</w:t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</w:rPr>
        <w:t>1</w:t>
      </w:r>
      <w:r w:rsidRPr="007735DA">
        <w:rPr>
          <w:rFonts w:ascii="Times New Roman" w:hAnsi="Times New Roman"/>
        </w:rPr>
        <w:t>.</w:t>
      </w:r>
      <w:r w:rsidRPr="00003AA5">
        <w:rPr>
          <w:rFonts w:ascii="Times New Roman" w:eastAsia="楷体" w:hAnsi="Times New Roman"/>
        </w:rPr>
        <w:t>确定场源，定位空间中需分析点，若场源为通电导线，利用安培定则判定各个场源在这一点产生的磁感应强度的方向，如图所示为</w:t>
      </w:r>
      <w:r w:rsidRPr="00003AA5">
        <w:rPr>
          <w:rFonts w:ascii="Times New Roman" w:hAnsi="Times New Roman"/>
          <w:i/>
        </w:rPr>
        <w:t>M</w:t>
      </w:r>
      <w:r w:rsidRPr="00003AA5">
        <w:rPr>
          <w:rFonts w:ascii="Times New Roman" w:eastAsia="楷体" w:hAnsi="Times New Roman"/>
        </w:rPr>
        <w:t>、</w:t>
      </w:r>
      <w:r w:rsidRPr="00003AA5">
        <w:rPr>
          <w:rFonts w:ascii="Times New Roman" w:hAnsi="Times New Roman"/>
          <w:i/>
        </w:rPr>
        <w:t>N</w:t>
      </w:r>
      <w:r w:rsidRPr="00003AA5">
        <w:rPr>
          <w:rFonts w:ascii="Times New Roman" w:eastAsia="楷体" w:hAnsi="Times New Roman"/>
        </w:rPr>
        <w:t>在</w:t>
      </w:r>
      <w:r w:rsidRPr="00003AA5">
        <w:rPr>
          <w:rFonts w:ascii="Times New Roman" w:hAnsi="Times New Roman"/>
          <w:i/>
        </w:rPr>
        <w:t>c</w:t>
      </w:r>
      <w:r w:rsidRPr="00003AA5">
        <w:rPr>
          <w:rFonts w:ascii="Times New Roman" w:eastAsia="楷体" w:hAnsi="Times New Roman"/>
        </w:rPr>
        <w:t>点产生的磁感应强度</w:t>
      </w:r>
      <w:r w:rsidRPr="00003AA5">
        <w:rPr>
          <w:rFonts w:ascii="Times New Roman" w:hAnsi="Times New Roman"/>
          <w:i/>
        </w:rPr>
        <w:t>B</w:t>
      </w:r>
      <w:r w:rsidRPr="00003AA5">
        <w:rPr>
          <w:rFonts w:ascii="Times New Roman" w:hAnsi="Times New Roman"/>
          <w:i/>
          <w:vertAlign w:val="subscript"/>
        </w:rPr>
        <w:t>M</w:t>
      </w:r>
      <w:r w:rsidRPr="00003AA5">
        <w:rPr>
          <w:rFonts w:ascii="Times New Roman" w:eastAsia="楷体" w:hAnsi="Times New Roman"/>
        </w:rPr>
        <w:t>、</w:t>
      </w:r>
      <w:r w:rsidRPr="00003AA5">
        <w:rPr>
          <w:rFonts w:ascii="Times New Roman" w:hAnsi="Times New Roman"/>
          <w:i/>
        </w:rPr>
        <w:t>B</w:t>
      </w:r>
      <w:r w:rsidRPr="00003AA5">
        <w:rPr>
          <w:rFonts w:ascii="Times New Roman" w:hAnsi="Times New Roman"/>
          <w:i/>
          <w:vertAlign w:val="subscript"/>
        </w:rPr>
        <w:t>N</w:t>
      </w:r>
      <w:r w:rsidRPr="00003AA5">
        <w:rPr>
          <w:rFonts w:ascii="Times New Roman" w:eastAsia="楷体" w:hAnsi="Times New Roman"/>
        </w:rPr>
        <w:t>。</w:t>
      </w:r>
    </w:p>
    <w:p w:rsidR="0051217E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</w:rPr>
      </w:pPr>
      <w:r w:rsidRPr="00003AA5">
        <w:rPr>
          <w:rFonts w:ascii="Times New Roman" w:hAnsi="Times New Roman"/>
          <w:noProof/>
        </w:rPr>
        <w:drawing>
          <wp:inline distT="0" distB="0" distL="0" distR="0" wp14:anchorId="023A8CCE" wp14:editId="1B38726F">
            <wp:extent cx="1186815" cy="865505"/>
            <wp:effectExtent l="0" t="0" r="0" b="0"/>
            <wp:docPr id="1338" name="image5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74.jpe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815" cy="86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</w:rPr>
        <w:t>2</w:t>
      </w:r>
      <w:r w:rsidRPr="007735DA">
        <w:rPr>
          <w:rFonts w:ascii="Times New Roman" w:hAnsi="Times New Roman"/>
        </w:rPr>
        <w:t>.</w:t>
      </w:r>
      <w:r w:rsidRPr="00003AA5">
        <w:rPr>
          <w:rFonts w:ascii="Times New Roman" w:eastAsia="楷体" w:hAnsi="Times New Roman"/>
        </w:rPr>
        <w:t>应用平行四边形定则进行合成，如图中的</w:t>
      </w:r>
      <w:r w:rsidRPr="00003AA5">
        <w:rPr>
          <w:rFonts w:ascii="Times New Roman" w:hAnsi="Times New Roman"/>
          <w:i/>
        </w:rPr>
        <w:t>B</w:t>
      </w:r>
      <w:r w:rsidRPr="00003AA5">
        <w:rPr>
          <w:rFonts w:ascii="Times New Roman" w:eastAsia="楷体" w:hAnsi="Times New Roman"/>
        </w:rPr>
        <w:t>为合磁感应强度。</w:t>
      </w:r>
    </w:p>
    <w:p w:rsidR="0051217E" w:rsidRPr="00003AA5" w:rsidRDefault="0051217E" w:rsidP="0051217E">
      <w:pPr>
        <w:pStyle w:val="3"/>
      </w:pPr>
      <w:r w:rsidRPr="00003AA5">
        <w:t>考点二　安培力的分析与计算</w:t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w w:val="104"/>
        </w:rPr>
        <w:t>1</w:t>
      </w:r>
      <w:r w:rsidRPr="007735DA">
        <w:rPr>
          <w:rFonts w:ascii="Times New Roman" w:hAnsi="Times New Roman"/>
          <w:w w:val="104"/>
        </w:rPr>
        <w:t>.</w:t>
      </w:r>
      <w:r w:rsidRPr="00003AA5">
        <w:rPr>
          <w:rFonts w:ascii="Times New Roman" w:hAnsi="Times New Roman"/>
          <w:w w:val="104"/>
        </w:rPr>
        <w:t>安培力</w:t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w w:val="104"/>
        </w:rPr>
        <w:t>把磁场对</w:t>
      </w:r>
      <w:r w:rsidRPr="00003AA5">
        <w:rPr>
          <w:rFonts w:ascii="Times New Roman" w:hAnsi="Times New Roman"/>
          <w:w w:val="104"/>
          <w:u w:val="single"/>
        </w:rPr>
        <w:t>通电导线</w:t>
      </w:r>
      <w:r w:rsidRPr="00003AA5">
        <w:rPr>
          <w:rFonts w:ascii="Times New Roman" w:hAnsi="Times New Roman"/>
          <w:w w:val="104"/>
        </w:rPr>
        <w:t>的作用力称为安培力。</w:t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w w:val="104"/>
        </w:rPr>
        <w:t>2</w:t>
      </w:r>
      <w:r w:rsidRPr="007735DA">
        <w:rPr>
          <w:rFonts w:ascii="Times New Roman" w:hAnsi="Times New Roman"/>
          <w:w w:val="104"/>
        </w:rPr>
        <w:t>.</w:t>
      </w:r>
      <w:r w:rsidRPr="00003AA5">
        <w:rPr>
          <w:rFonts w:ascii="Times New Roman" w:hAnsi="Times New Roman"/>
          <w:w w:val="104"/>
        </w:rPr>
        <w:t>安培力的大小</w:t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当</w:t>
      </w:r>
      <w:r w:rsidRPr="00003AA5">
        <w:rPr>
          <w:rFonts w:ascii="Times New Roman" w:hAnsi="Times New Roman"/>
          <w:i/>
          <w:w w:val="104"/>
        </w:rPr>
        <w:t>B</w:t>
      </w:r>
      <w:r w:rsidRPr="00003AA5">
        <w:rPr>
          <w:rFonts w:ascii="Times New Roman" w:hAnsi="Times New Roman"/>
          <w:w w:val="104"/>
        </w:rPr>
        <w:t>、</w:t>
      </w:r>
      <w:r w:rsidRPr="00003AA5">
        <w:rPr>
          <w:rFonts w:ascii="Times New Roman" w:hAnsi="Times New Roman"/>
          <w:i/>
          <w:w w:val="104"/>
        </w:rPr>
        <w:t>I</w:t>
      </w:r>
      <w:r w:rsidRPr="00003AA5">
        <w:rPr>
          <w:rFonts w:ascii="Times New Roman" w:hAnsi="Times New Roman"/>
          <w:w w:val="104"/>
        </w:rPr>
        <w:t>垂直时，</w:t>
      </w:r>
      <w:r w:rsidRPr="00003AA5">
        <w:rPr>
          <w:rFonts w:ascii="Times New Roman" w:hAnsi="Times New Roman"/>
          <w:i/>
          <w:w w:val="104"/>
        </w:rPr>
        <w:t>F</w:t>
      </w:r>
      <w:r w:rsidRPr="00003AA5">
        <w:rPr>
          <w:rFonts w:ascii="Times New Roman" w:hAnsi="Times New Roman"/>
          <w:w w:val="104"/>
        </w:rPr>
        <w:t>=</w:t>
      </w:r>
      <w:r w:rsidRPr="00003AA5">
        <w:rPr>
          <w:rFonts w:ascii="Times New Roman" w:hAnsi="Times New Roman"/>
          <w:i/>
          <w:w w:val="104"/>
          <w:u w:val="single"/>
        </w:rPr>
        <w:t>ILB</w:t>
      </w:r>
      <w:r w:rsidRPr="00003AA5">
        <w:rPr>
          <w:rFonts w:ascii="Times New Roman" w:hAnsi="Times New Roman"/>
          <w:w w:val="104"/>
        </w:rPr>
        <w:t>。</w:t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若</w:t>
      </w:r>
      <w:r w:rsidRPr="00003AA5">
        <w:rPr>
          <w:rFonts w:ascii="Times New Roman" w:hAnsi="Times New Roman"/>
          <w:i/>
          <w:w w:val="104"/>
        </w:rPr>
        <w:t>B</w:t>
      </w:r>
      <w:r w:rsidRPr="00003AA5">
        <w:rPr>
          <w:rFonts w:ascii="Times New Roman" w:hAnsi="Times New Roman"/>
          <w:w w:val="104"/>
        </w:rPr>
        <w:t>与</w:t>
      </w:r>
      <w:r w:rsidRPr="00003AA5">
        <w:rPr>
          <w:rFonts w:ascii="Times New Roman" w:hAnsi="Times New Roman"/>
          <w:i/>
          <w:w w:val="104"/>
        </w:rPr>
        <w:t>I</w:t>
      </w:r>
      <w:r w:rsidRPr="00003AA5">
        <w:rPr>
          <w:rFonts w:ascii="Times New Roman" w:hAnsi="Times New Roman"/>
          <w:w w:val="104"/>
        </w:rPr>
        <w:t>夹角为</w:t>
      </w:r>
      <w:r w:rsidRPr="00003AA5">
        <w:rPr>
          <w:rFonts w:ascii="Times New Roman" w:hAnsi="Times New Roman"/>
          <w:i/>
          <w:w w:val="104"/>
        </w:rPr>
        <w:t>θ</w:t>
      </w:r>
      <w:r w:rsidRPr="00003AA5">
        <w:rPr>
          <w:rFonts w:ascii="Times New Roman" w:hAnsi="Times New Roman"/>
          <w:w w:val="104"/>
        </w:rPr>
        <w:t>，将</w:t>
      </w:r>
      <w:r w:rsidRPr="00003AA5">
        <w:rPr>
          <w:rFonts w:ascii="Times New Roman" w:hAnsi="Times New Roman"/>
          <w:i/>
          <w:w w:val="104"/>
        </w:rPr>
        <w:t>B</w:t>
      </w:r>
      <w:r w:rsidRPr="00003AA5">
        <w:rPr>
          <w:rFonts w:ascii="Times New Roman" w:hAnsi="Times New Roman"/>
          <w:w w:val="104"/>
        </w:rPr>
        <w:t>沿垂直于</w:t>
      </w:r>
      <w:r w:rsidRPr="00003AA5">
        <w:rPr>
          <w:rFonts w:ascii="Times New Roman" w:hAnsi="Times New Roman"/>
          <w:i/>
          <w:w w:val="104"/>
        </w:rPr>
        <w:t>I</w:t>
      </w:r>
      <w:r w:rsidRPr="00003AA5">
        <w:rPr>
          <w:rFonts w:ascii="Times New Roman" w:hAnsi="Times New Roman"/>
          <w:w w:val="104"/>
        </w:rPr>
        <w:t>和平行于</w:t>
      </w:r>
      <w:r w:rsidRPr="00003AA5">
        <w:rPr>
          <w:rFonts w:ascii="Times New Roman" w:hAnsi="Times New Roman"/>
          <w:i/>
          <w:w w:val="104"/>
        </w:rPr>
        <w:t>I</w:t>
      </w:r>
      <w:r w:rsidRPr="00003AA5">
        <w:rPr>
          <w:rFonts w:ascii="Times New Roman" w:hAnsi="Times New Roman"/>
          <w:w w:val="104"/>
        </w:rPr>
        <w:t>的方向正交分解，取垂直分量，可得</w:t>
      </w:r>
      <w:r w:rsidRPr="00003AA5">
        <w:rPr>
          <w:rFonts w:ascii="Times New Roman" w:hAnsi="Times New Roman"/>
          <w:i/>
          <w:w w:val="104"/>
        </w:rPr>
        <w:t>F</w:t>
      </w:r>
      <w:r w:rsidRPr="00003AA5">
        <w:rPr>
          <w:rFonts w:ascii="Times New Roman" w:hAnsi="Times New Roman"/>
          <w:w w:val="104"/>
        </w:rPr>
        <w:t>=</w:t>
      </w:r>
      <w:r w:rsidRPr="00003AA5">
        <w:rPr>
          <w:rFonts w:ascii="Times New Roman" w:hAnsi="Times New Roman"/>
          <w:i/>
          <w:w w:val="104"/>
          <w:u w:val="single"/>
        </w:rPr>
        <w:t>ILB</w:t>
      </w:r>
      <w:r w:rsidRPr="00003AA5">
        <w:rPr>
          <w:rFonts w:ascii="Times New Roman" w:hAnsi="Times New Roman"/>
          <w:w w:val="104"/>
          <w:u w:val="single"/>
        </w:rPr>
        <w:t xml:space="preserve">sin </w:t>
      </w:r>
      <w:r w:rsidRPr="00003AA5">
        <w:rPr>
          <w:rFonts w:ascii="Times New Roman" w:hAnsi="Times New Roman"/>
          <w:i/>
          <w:w w:val="104"/>
          <w:u w:val="single"/>
        </w:rPr>
        <w:t>θ</w:t>
      </w:r>
      <w:r w:rsidRPr="00003AA5">
        <w:rPr>
          <w:rFonts w:ascii="Times New Roman" w:hAnsi="Times New Roman"/>
          <w:w w:val="104"/>
        </w:rPr>
        <w:t>。</w:t>
      </w:r>
      <w:r w:rsidRPr="00003AA5">
        <w:rPr>
          <w:rFonts w:ascii="Times New Roman" w:hAnsi="Times New Roman"/>
          <w:w w:val="104"/>
        </w:rPr>
        <w:t> </w:t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黑体" w:hAnsi="Times New Roman"/>
          <w:w w:val="104"/>
        </w:rPr>
        <w:t>注意</w:t>
      </w:r>
      <w:r w:rsidRPr="00003AA5">
        <w:rPr>
          <w:rFonts w:ascii="Times New Roman" w:eastAsia="楷体" w:hAnsi="Times New Roman"/>
          <w:w w:val="104"/>
        </w:rPr>
        <w:t>：</w:t>
      </w:r>
      <w:r w:rsidRPr="00003AA5">
        <w:rPr>
          <w:rFonts w:ascii="Times New Roman" w:hAnsi="Times New Roman"/>
          <w:i/>
          <w:w w:val="104"/>
        </w:rPr>
        <w:t>θ</w:t>
      </w:r>
      <w:r w:rsidRPr="00003AA5">
        <w:rPr>
          <w:rFonts w:ascii="Times New Roman" w:eastAsia="楷体" w:hAnsi="Times New Roman"/>
          <w:w w:val="104"/>
        </w:rPr>
        <w:t>是磁感应强度的方向与导线的夹角。当</w:t>
      </w:r>
      <w:r w:rsidRPr="00003AA5">
        <w:rPr>
          <w:rFonts w:ascii="Times New Roman" w:hAnsi="Times New Roman"/>
          <w:i/>
          <w:w w:val="104"/>
        </w:rPr>
        <w:t>θ</w:t>
      </w:r>
      <w:r w:rsidRPr="00003AA5">
        <w:rPr>
          <w:rFonts w:ascii="Times New Roman" w:hAnsi="Times New Roman"/>
          <w:w w:val="104"/>
        </w:rPr>
        <w:t>=0</w:t>
      </w:r>
      <w:r w:rsidRPr="00003AA5">
        <w:rPr>
          <w:rFonts w:ascii="Times New Roman" w:eastAsia="楷体" w:hAnsi="Times New Roman"/>
          <w:w w:val="104"/>
        </w:rPr>
        <w:t>或</w:t>
      </w:r>
      <w:r w:rsidRPr="00003AA5">
        <w:rPr>
          <w:rFonts w:ascii="Times New Roman" w:hAnsi="Times New Roman"/>
          <w:w w:val="104"/>
        </w:rPr>
        <w:t>180°</w:t>
      </w:r>
      <w:r w:rsidRPr="00003AA5">
        <w:rPr>
          <w:rFonts w:ascii="Times New Roman" w:eastAsia="楷体" w:hAnsi="Times New Roman"/>
          <w:w w:val="104"/>
        </w:rPr>
        <w:t>，即磁感应强度的方向与导线平行时，</w:t>
      </w:r>
      <w:r w:rsidRPr="00003AA5">
        <w:rPr>
          <w:rFonts w:ascii="Times New Roman" w:hAnsi="Times New Roman"/>
          <w:i/>
          <w:w w:val="104"/>
        </w:rPr>
        <w:t>F</w:t>
      </w:r>
      <w:r w:rsidRPr="00003AA5">
        <w:rPr>
          <w:rFonts w:ascii="Times New Roman" w:hAnsi="Times New Roman"/>
          <w:w w:val="104"/>
        </w:rPr>
        <w:t>=0</w:t>
      </w:r>
      <w:r w:rsidRPr="00003AA5">
        <w:rPr>
          <w:rFonts w:ascii="Times New Roman" w:eastAsia="楷体" w:hAnsi="Times New Roman"/>
          <w:w w:val="104"/>
        </w:rPr>
        <w:t>。</w:t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003AA5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003AA5">
        <w:rPr>
          <w:rFonts w:ascii="Times New Roman" w:hAnsi="Times New Roman"/>
        </w:rPr>
        <w:t>公式的适用条件：一般只适用于</w:t>
      </w:r>
      <w:r w:rsidRPr="00003AA5">
        <w:rPr>
          <w:rFonts w:ascii="Times New Roman" w:hAnsi="Times New Roman"/>
          <w:u w:val="single"/>
        </w:rPr>
        <w:t>匀强</w:t>
      </w:r>
      <w:r w:rsidRPr="00003AA5">
        <w:rPr>
          <w:rFonts w:ascii="Times New Roman" w:hAnsi="Times New Roman"/>
        </w:rPr>
        <w:t>磁场。</w:t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003AA5">
        <w:rPr>
          <w:rFonts w:ascii="Times New Roman" w:hAnsi="Times New Roman"/>
        </w:rPr>
        <w:t>4</w:t>
      </w:r>
      <w:r>
        <w:rPr>
          <w:rFonts w:ascii="Times New Roman" w:hAnsi="Times New Roman"/>
        </w:rPr>
        <w:t>)</w:t>
      </w:r>
      <w:r w:rsidRPr="00003AA5">
        <w:rPr>
          <w:rFonts w:ascii="Times New Roman" w:hAnsi="Times New Roman"/>
          <w:i/>
        </w:rPr>
        <w:t>l</w:t>
      </w:r>
      <w:r w:rsidRPr="00003AA5">
        <w:rPr>
          <w:rFonts w:ascii="Times New Roman" w:hAnsi="Times New Roman"/>
        </w:rPr>
        <w:t>是指有效长度。</w:t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</w:rPr>
        <w:t>弯曲通电导线的有效长度</w:t>
      </w:r>
      <w:r w:rsidRPr="00003AA5">
        <w:rPr>
          <w:rFonts w:ascii="Times New Roman" w:hAnsi="Times New Roman"/>
          <w:i/>
        </w:rPr>
        <w:t>l</w:t>
      </w:r>
      <w:r w:rsidRPr="00003AA5">
        <w:rPr>
          <w:rFonts w:ascii="Times New Roman" w:hAnsi="Times New Roman"/>
        </w:rPr>
        <w:t>等于连接导线两端点的直线垂直于磁场方向的投影长度，相应的电流方向沿两端点连线由始端指向末端，如图所示。</w:t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</w:rPr>
      </w:pPr>
      <w:r w:rsidRPr="00003AA5">
        <w:rPr>
          <w:rFonts w:ascii="Times New Roman" w:hAnsi="Times New Roman"/>
          <w:noProof/>
        </w:rPr>
        <w:drawing>
          <wp:inline distT="0" distB="0" distL="0" distR="0" wp14:anchorId="5F8ADD9F" wp14:editId="6D6510AC">
            <wp:extent cx="1801495" cy="756285"/>
            <wp:effectExtent l="0" t="0" r="8255" b="5715"/>
            <wp:docPr id="1339" name="image3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0.jpe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495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17E" w:rsidRPr="0055662B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w w:val="104"/>
        </w:rPr>
        <w:t>3</w:t>
      </w:r>
      <w:r w:rsidRPr="007735DA">
        <w:rPr>
          <w:rFonts w:ascii="Times New Roman" w:hAnsi="Times New Roman"/>
          <w:w w:val="104"/>
        </w:rPr>
        <w:t>.</w:t>
      </w:r>
      <w:r w:rsidRPr="00003AA5">
        <w:rPr>
          <w:rFonts w:ascii="Times New Roman" w:hAnsi="Times New Roman"/>
          <w:w w:val="104"/>
        </w:rPr>
        <w:t>安培力的方向</w:t>
      </w:r>
    </w:p>
    <w:p w:rsidR="0051217E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  <w:w w:val="104"/>
        </w:rPr>
      </w:pPr>
      <w:r w:rsidRPr="00003AA5">
        <w:rPr>
          <w:rFonts w:ascii="Times New Roman" w:hAnsi="Times New Roman"/>
          <w:w w:val="104"/>
        </w:rPr>
        <w:t>左手定则：伸开左手，使</w:t>
      </w:r>
      <w:r w:rsidRPr="00003AA5">
        <w:rPr>
          <w:rFonts w:ascii="Times New Roman" w:hAnsi="Times New Roman"/>
          <w:w w:val="104"/>
          <w:u w:val="single"/>
        </w:rPr>
        <w:t>大拇指</w:t>
      </w:r>
      <w:r w:rsidRPr="00003AA5">
        <w:rPr>
          <w:rFonts w:ascii="Times New Roman" w:hAnsi="Times New Roman"/>
          <w:w w:val="104"/>
        </w:rPr>
        <w:t>与</w:t>
      </w:r>
      <w:r w:rsidRPr="00003AA5">
        <w:rPr>
          <w:rFonts w:ascii="Times New Roman" w:hAnsi="Times New Roman"/>
          <w:w w:val="104"/>
          <w:u w:val="single"/>
        </w:rPr>
        <w:t>四指</w:t>
      </w:r>
      <w:r w:rsidRPr="00003AA5">
        <w:rPr>
          <w:rFonts w:ascii="Times New Roman" w:hAnsi="Times New Roman"/>
          <w:w w:val="104"/>
        </w:rPr>
        <w:t>垂直，且都与手掌在同一个平面内；让磁感线垂直穿入手心，并使</w:t>
      </w:r>
      <w:r w:rsidRPr="00003AA5">
        <w:rPr>
          <w:rFonts w:ascii="Times New Roman" w:hAnsi="Times New Roman"/>
          <w:w w:val="104"/>
          <w:u w:val="single"/>
        </w:rPr>
        <w:t>四指</w:t>
      </w:r>
      <w:r w:rsidRPr="00003AA5">
        <w:rPr>
          <w:rFonts w:ascii="Times New Roman" w:hAnsi="Times New Roman"/>
          <w:w w:val="104"/>
        </w:rPr>
        <w:t>指向电流的方向，这时</w:t>
      </w:r>
      <w:r w:rsidRPr="00003AA5">
        <w:rPr>
          <w:rFonts w:ascii="Times New Roman" w:hAnsi="Times New Roman"/>
          <w:w w:val="104"/>
          <w:u w:val="single"/>
        </w:rPr>
        <w:t>大拇指</w:t>
      </w:r>
      <w:r w:rsidRPr="00003AA5">
        <w:rPr>
          <w:rFonts w:ascii="Times New Roman" w:hAnsi="Times New Roman"/>
          <w:w w:val="104"/>
        </w:rPr>
        <w:t>所指方向就是通电导线在磁场中所受安培力的方向。</w:t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</w:rPr>
      </w:pPr>
      <w:r w:rsidRPr="00003AA5">
        <w:rPr>
          <w:rFonts w:ascii="Times New Roman" w:hAnsi="Times New Roman"/>
          <w:noProof/>
        </w:rPr>
        <w:drawing>
          <wp:inline distT="0" distB="0" distL="0" distR="0" wp14:anchorId="593D969C" wp14:editId="2AC7CFE4">
            <wp:extent cx="789305" cy="1186815"/>
            <wp:effectExtent l="0" t="0" r="0" b="0"/>
            <wp:docPr id="1341" name="image3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2.jpe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305" cy="118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w w:val="104"/>
        </w:rPr>
        <w:t>4</w:t>
      </w:r>
      <w:r w:rsidRPr="007735DA">
        <w:rPr>
          <w:rFonts w:ascii="Times New Roman" w:hAnsi="Times New Roman"/>
          <w:w w:val="104"/>
        </w:rPr>
        <w:t>.</w:t>
      </w:r>
      <w:r w:rsidRPr="00003AA5">
        <w:rPr>
          <w:rFonts w:ascii="Times New Roman" w:hAnsi="Times New Roman"/>
          <w:w w:val="104"/>
        </w:rPr>
        <w:t>同向电流相互</w:t>
      </w:r>
      <w:r w:rsidRPr="00003AA5">
        <w:rPr>
          <w:rFonts w:ascii="Times New Roman" w:hAnsi="Times New Roman"/>
          <w:w w:val="104"/>
          <w:u w:val="single"/>
        </w:rPr>
        <w:t>吸引</w:t>
      </w:r>
      <w:r w:rsidRPr="00003AA5">
        <w:rPr>
          <w:rFonts w:ascii="Times New Roman" w:hAnsi="Times New Roman"/>
          <w:w w:val="104"/>
        </w:rPr>
        <w:t>，反向电流相互</w:t>
      </w:r>
      <w:r w:rsidRPr="00003AA5">
        <w:rPr>
          <w:rFonts w:ascii="Times New Roman" w:hAnsi="Times New Roman"/>
          <w:w w:val="104"/>
          <w:u w:val="single"/>
        </w:rPr>
        <w:t>排斥</w:t>
      </w:r>
      <w:r w:rsidRPr="00003AA5">
        <w:rPr>
          <w:rFonts w:ascii="Times New Roman" w:hAnsi="Times New Roman"/>
          <w:w w:val="104"/>
        </w:rPr>
        <w:t>。</w:t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noProof/>
        </w:rPr>
        <w:drawing>
          <wp:inline distT="0" distB="0" distL="0" distR="0" wp14:anchorId="4E7F22E9" wp14:editId="7E6B309D">
            <wp:extent cx="718185" cy="321310"/>
            <wp:effectExtent l="0" t="0" r="5715" b="2540"/>
            <wp:docPr id="1342" name="image3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3.jpe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32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eastAsia="仿宋" w:hAnsi="Times New Roman"/>
          <w:w w:val="104"/>
        </w:rPr>
      </w:pPr>
      <w:r w:rsidRPr="00003AA5">
        <w:rPr>
          <w:rFonts w:ascii="Times New Roman" w:eastAsia="仿宋" w:hAnsi="Times New Roman"/>
          <w:w w:val="104"/>
        </w:rPr>
        <w:t>通电导线、磁场方向、安培力的方向三者是一定两两垂直吗？通电导线和磁场方向可以不垂直吗？</w:t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黑体" w:hAnsi="Times New Roman"/>
        </w:rPr>
        <w:t>答案</w:t>
      </w:r>
      <w:r w:rsidRPr="00003AA5">
        <w:rPr>
          <w:rFonts w:ascii="Times New Roman" w:hAnsi="Times New Roman"/>
        </w:rPr>
        <w:t xml:space="preserve">　安培力的方向一定与通电导线垂直，一定与磁场方向垂直，即一定垂直于通电导线和磁场方向所确定的平面，但通电导线与磁场方向不一定垂直。</w:t>
      </w:r>
    </w:p>
    <w:p w:rsidR="0051217E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  <w:w w:val="104"/>
        </w:rPr>
      </w:pPr>
      <w:r w:rsidRPr="00003AA5">
        <w:rPr>
          <w:rFonts w:ascii="Times New Roman" w:hAnsi="Times New Roman"/>
          <w:noProof/>
        </w:rPr>
        <w:drawing>
          <wp:inline distT="0" distB="0" distL="0" distR="0" wp14:anchorId="7134ED6B" wp14:editId="168521C7">
            <wp:extent cx="38100" cy="108585"/>
            <wp:effectExtent l="0" t="0" r="0" b="5715"/>
            <wp:docPr id="1343" name="image3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4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3AA5">
        <w:rPr>
          <w:rFonts w:ascii="Times New Roman" w:eastAsia="黑体" w:hAnsi="Times New Roman"/>
          <w:w w:val="104"/>
        </w:rPr>
        <w:t>例</w:t>
      </w:r>
      <w:r w:rsidRPr="00003AA5">
        <w:rPr>
          <w:rFonts w:ascii="Times New Roman" w:hAnsi="Times New Roman"/>
          <w:w w:val="104"/>
        </w:rPr>
        <w:t>3</w:t>
      </w:r>
      <w:r w:rsidRPr="00003AA5">
        <w:rPr>
          <w:rFonts w:ascii="Times New Roman" w:hAnsi="Times New Roman"/>
          <w:noProof/>
        </w:rPr>
        <w:drawing>
          <wp:inline distT="0" distB="0" distL="0" distR="0" wp14:anchorId="0C6D852B" wp14:editId="609A8D19">
            <wp:extent cx="38100" cy="108585"/>
            <wp:effectExtent l="0" t="0" r="0" b="5715"/>
            <wp:docPr id="1344" name="image3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5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3AA5">
        <w:rPr>
          <w:rFonts w:ascii="Times New Roman" w:hAnsi="Times New Roman"/>
          <w:w w:val="104"/>
        </w:rPr>
        <w:t xml:space="preserve">　</w:t>
      </w:r>
      <w:r>
        <w:rPr>
          <w:rFonts w:ascii="Times New Roman" w:eastAsia="楷体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2021·</w:t>
      </w:r>
      <w:r w:rsidRPr="00003AA5">
        <w:rPr>
          <w:rFonts w:ascii="Times New Roman" w:eastAsia="楷体" w:hAnsi="Times New Roman"/>
          <w:w w:val="104"/>
        </w:rPr>
        <w:t>广东卷</w:t>
      </w:r>
      <w:r w:rsidRPr="00003AA5">
        <w:rPr>
          <w:rFonts w:ascii="Times New Roman" w:hAnsi="Times New Roman"/>
          <w:w w:val="104"/>
        </w:rPr>
        <w:t>·5</w:t>
      </w:r>
      <w:r>
        <w:rPr>
          <w:rFonts w:ascii="Times New Roman" w:eastAsia="楷体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截面为正方形的绝缘弹性长管中心有一固定长直导线，长管外表面固定着对称分布的四根平行长直导线，若中心直导线通入电流</w:t>
      </w:r>
      <w:r w:rsidRPr="00003AA5">
        <w:rPr>
          <w:rFonts w:ascii="Times New Roman" w:hAnsi="Times New Roman"/>
          <w:i/>
          <w:w w:val="104"/>
        </w:rPr>
        <w:t>I</w:t>
      </w:r>
      <w:r w:rsidRPr="00003AA5">
        <w:rPr>
          <w:rFonts w:ascii="Times New Roman" w:hAnsi="Times New Roman"/>
          <w:w w:val="104"/>
          <w:vertAlign w:val="subscript"/>
        </w:rPr>
        <w:t>1</w:t>
      </w:r>
      <w:r w:rsidRPr="00003AA5">
        <w:rPr>
          <w:rFonts w:ascii="Times New Roman" w:hAnsi="Times New Roman"/>
          <w:w w:val="104"/>
        </w:rPr>
        <w:t>，四根平行直导线均通入电流</w:t>
      </w:r>
      <w:r w:rsidRPr="00003AA5">
        <w:rPr>
          <w:rFonts w:ascii="Times New Roman" w:hAnsi="Times New Roman"/>
          <w:i/>
          <w:w w:val="104"/>
        </w:rPr>
        <w:t>I</w:t>
      </w:r>
      <w:r w:rsidRPr="00003AA5">
        <w:rPr>
          <w:rFonts w:ascii="Times New Roman" w:hAnsi="Times New Roman"/>
          <w:w w:val="104"/>
          <w:vertAlign w:val="subscript"/>
        </w:rPr>
        <w:t>2</w:t>
      </w:r>
      <w:r w:rsidRPr="00003AA5">
        <w:rPr>
          <w:rFonts w:ascii="Times New Roman" w:hAnsi="Times New Roman"/>
          <w:w w:val="104"/>
        </w:rPr>
        <w:t>，</w:t>
      </w:r>
      <w:r w:rsidRPr="00003AA5">
        <w:rPr>
          <w:rFonts w:ascii="Times New Roman" w:hAnsi="Times New Roman"/>
          <w:i/>
          <w:w w:val="104"/>
        </w:rPr>
        <w:t>I</w:t>
      </w:r>
      <w:r w:rsidRPr="00003AA5">
        <w:rPr>
          <w:rFonts w:ascii="Times New Roman" w:hAnsi="Times New Roman"/>
          <w:w w:val="104"/>
          <w:vertAlign w:val="subscript"/>
        </w:rPr>
        <w:t>1</w:t>
      </w:r>
      <w:r w:rsidRPr="00003AA5">
        <w:rPr>
          <w:rFonts w:ascii="Cambria Math" w:hAnsi="Cambria Math" w:cs="Cambria Math"/>
          <w:w w:val="104"/>
        </w:rPr>
        <w:t>≫</w:t>
      </w:r>
      <w:r w:rsidRPr="00003AA5">
        <w:rPr>
          <w:rFonts w:ascii="Times New Roman" w:hAnsi="Times New Roman"/>
          <w:i/>
          <w:w w:val="104"/>
        </w:rPr>
        <w:t>I</w:t>
      </w:r>
      <w:r w:rsidRPr="00003AA5">
        <w:rPr>
          <w:rFonts w:ascii="Times New Roman" w:hAnsi="Times New Roman"/>
          <w:w w:val="104"/>
          <w:vertAlign w:val="subscript"/>
        </w:rPr>
        <w:t>2</w:t>
      </w:r>
      <w:r w:rsidRPr="00003AA5">
        <w:rPr>
          <w:rFonts w:ascii="Times New Roman" w:hAnsi="Times New Roman"/>
          <w:w w:val="104"/>
        </w:rPr>
        <w:t>，电流方向如图所示，下列截面图中可能正确表示通电后长管发生形变的是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 xml:space="preserve">　　</w:t>
      </w:r>
      <w:r>
        <w:rPr>
          <w:rFonts w:ascii="Times New Roman" w:hAnsi="Times New Roman"/>
          <w:w w:val="104"/>
        </w:rPr>
        <w:t>)</w:t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</w:rPr>
      </w:pPr>
      <w:r w:rsidRPr="00003AA5">
        <w:rPr>
          <w:rFonts w:ascii="Times New Roman" w:hAnsi="Times New Roman"/>
          <w:noProof/>
        </w:rPr>
        <w:drawing>
          <wp:inline distT="0" distB="0" distL="0" distR="0" wp14:anchorId="2423E70E" wp14:editId="1063B7F1">
            <wp:extent cx="756285" cy="685800"/>
            <wp:effectExtent l="0" t="0" r="5715" b="0"/>
            <wp:docPr id="1345" name="image3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6.jpe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03AA5">
        <w:rPr>
          <w:rFonts w:ascii="Times New Roman" w:hAnsi="Times New Roman"/>
          <w:noProof/>
        </w:rPr>
        <w:drawing>
          <wp:inline distT="0" distB="0" distL="0" distR="0" wp14:anchorId="5C944056" wp14:editId="3E750E64">
            <wp:extent cx="2808605" cy="827405"/>
            <wp:effectExtent l="0" t="0" r="0" b="0"/>
            <wp:docPr id="1346" name="image3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7.jpe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605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黑体" w:hAnsi="Times New Roman"/>
        </w:rPr>
        <w:t>答案</w:t>
      </w:r>
      <w:r w:rsidRPr="00003AA5">
        <w:rPr>
          <w:rFonts w:ascii="Times New Roman" w:hAnsi="Times New Roman"/>
        </w:rPr>
        <w:t xml:space="preserve">　</w:t>
      </w:r>
      <w:r w:rsidRPr="00003AA5">
        <w:rPr>
          <w:rFonts w:ascii="Times New Roman" w:hAnsi="Times New Roman"/>
        </w:rPr>
        <w:t>C</w:t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黑体" w:hAnsi="Times New Roman"/>
        </w:rPr>
        <w:t>解析</w:t>
      </w:r>
      <w:r w:rsidRPr="00003AA5">
        <w:rPr>
          <w:rFonts w:ascii="Times New Roman" w:hAnsi="Times New Roman"/>
        </w:rPr>
        <w:t xml:space="preserve">　</w:t>
      </w:r>
      <w:r w:rsidRPr="00003AA5">
        <w:rPr>
          <w:rFonts w:ascii="Times New Roman" w:eastAsia="楷体" w:hAnsi="Times New Roman"/>
        </w:rPr>
        <w:t>因</w:t>
      </w:r>
      <w:r w:rsidRPr="00003AA5">
        <w:rPr>
          <w:rFonts w:ascii="Times New Roman" w:hAnsi="Times New Roman"/>
          <w:i/>
        </w:rPr>
        <w:t>I</w:t>
      </w:r>
      <w:r w:rsidRPr="00003AA5">
        <w:rPr>
          <w:rFonts w:ascii="Times New Roman" w:hAnsi="Times New Roman"/>
          <w:vertAlign w:val="subscript"/>
        </w:rPr>
        <w:t>1</w:t>
      </w:r>
      <w:r w:rsidRPr="00003AA5">
        <w:rPr>
          <w:rFonts w:ascii="Cambria Math" w:hAnsi="Cambria Math" w:cs="Cambria Math"/>
        </w:rPr>
        <w:t>≫</w:t>
      </w:r>
      <w:r w:rsidRPr="00003AA5">
        <w:rPr>
          <w:rFonts w:ascii="Times New Roman" w:hAnsi="Times New Roman"/>
          <w:i/>
        </w:rPr>
        <w:t>I</w:t>
      </w:r>
      <w:r w:rsidRPr="00003AA5">
        <w:rPr>
          <w:rFonts w:ascii="Times New Roman" w:hAnsi="Times New Roman"/>
          <w:vertAlign w:val="subscript"/>
        </w:rPr>
        <w:t>2</w:t>
      </w:r>
      <w:r w:rsidRPr="00003AA5">
        <w:rPr>
          <w:rFonts w:ascii="Times New Roman" w:eastAsia="楷体" w:hAnsi="Times New Roman"/>
        </w:rPr>
        <w:t>，则可不考虑四个边上的直导线之间的相互作用力；根据两通电直导线间的安培力作用满足</w:t>
      </w:r>
      <w:r w:rsidRPr="00A92343">
        <w:rPr>
          <w:rFonts w:asciiTheme="majorEastAsia" w:eastAsiaTheme="majorEastAsia" w:hAnsiTheme="majorEastAsia"/>
        </w:rPr>
        <w:t>“</w:t>
      </w:r>
      <w:r w:rsidRPr="00003AA5">
        <w:rPr>
          <w:rFonts w:ascii="Times New Roman" w:eastAsia="楷体" w:hAnsi="Times New Roman"/>
        </w:rPr>
        <w:t>同向电流相互吸引，反向电流相互排斥</w:t>
      </w:r>
      <w:r w:rsidRPr="00A92343">
        <w:rPr>
          <w:rFonts w:asciiTheme="majorEastAsia" w:eastAsiaTheme="majorEastAsia" w:hAnsiTheme="majorEastAsia"/>
        </w:rPr>
        <w:t>”</w:t>
      </w:r>
      <w:r w:rsidRPr="00003AA5">
        <w:rPr>
          <w:rFonts w:ascii="Times New Roman" w:eastAsia="楷体" w:hAnsi="Times New Roman"/>
        </w:rPr>
        <w:t>，则正方形左右两侧的直导线要受到中心长直导线吸引的安培力，形成凹形，正方形上下两边的直导线要受到中心长直导线排斥的安培力，形成凸形，故变形后的形状如</w:t>
      </w:r>
      <w:r w:rsidRPr="00003AA5">
        <w:rPr>
          <w:rFonts w:ascii="Times New Roman" w:hAnsi="Times New Roman"/>
        </w:rPr>
        <w:t>C</w:t>
      </w:r>
      <w:r w:rsidRPr="00003AA5">
        <w:rPr>
          <w:rFonts w:ascii="Times New Roman" w:eastAsia="楷体" w:hAnsi="Times New Roman"/>
        </w:rPr>
        <w:t>所示，故选</w:t>
      </w:r>
      <w:r w:rsidRPr="00003AA5">
        <w:rPr>
          <w:rFonts w:ascii="Times New Roman" w:hAnsi="Times New Roman"/>
        </w:rPr>
        <w:t>C</w:t>
      </w:r>
      <w:r w:rsidRPr="00003AA5">
        <w:rPr>
          <w:rFonts w:ascii="Times New Roman" w:eastAsia="楷体" w:hAnsi="Times New Roman"/>
        </w:rPr>
        <w:t>。</w:t>
      </w:r>
    </w:p>
    <w:p w:rsidR="0051217E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  <w:w w:val="104"/>
        </w:rPr>
      </w:pPr>
      <w:r w:rsidRPr="00003AA5">
        <w:rPr>
          <w:rFonts w:ascii="Times New Roman" w:hAnsi="Times New Roman"/>
          <w:noProof/>
        </w:rPr>
        <w:drawing>
          <wp:inline distT="0" distB="0" distL="0" distR="0" wp14:anchorId="2BB5E26E" wp14:editId="7BBC501A">
            <wp:extent cx="38100" cy="108585"/>
            <wp:effectExtent l="0" t="0" r="0" b="5715"/>
            <wp:docPr id="1347" name="image3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8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3AA5">
        <w:rPr>
          <w:rFonts w:ascii="Times New Roman" w:eastAsia="黑体" w:hAnsi="Times New Roman"/>
          <w:w w:val="104"/>
        </w:rPr>
        <w:t>例</w:t>
      </w:r>
      <w:r w:rsidRPr="00003AA5">
        <w:rPr>
          <w:rFonts w:ascii="Times New Roman" w:hAnsi="Times New Roman"/>
          <w:w w:val="104"/>
        </w:rPr>
        <w:t>4</w:t>
      </w:r>
      <w:r w:rsidRPr="00003AA5">
        <w:rPr>
          <w:rFonts w:ascii="Times New Roman" w:hAnsi="Times New Roman"/>
          <w:noProof/>
        </w:rPr>
        <w:drawing>
          <wp:inline distT="0" distB="0" distL="0" distR="0" wp14:anchorId="0259F3DA" wp14:editId="4FECB628">
            <wp:extent cx="38100" cy="108585"/>
            <wp:effectExtent l="0" t="0" r="0" b="5715"/>
            <wp:docPr id="1348" name="image3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9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3AA5">
        <w:rPr>
          <w:rFonts w:ascii="Times New Roman" w:hAnsi="Times New Roman"/>
          <w:w w:val="104"/>
        </w:rPr>
        <w:t xml:space="preserve">　如图所示，一个半径为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</w:rPr>
        <w:t>的金属圆环被一根绝缘细绳悬挂于天花板上，圆环的质量为</w:t>
      </w:r>
      <w:r w:rsidRPr="00003AA5">
        <w:rPr>
          <w:rFonts w:ascii="Times New Roman" w:hAnsi="Times New Roman"/>
          <w:i/>
          <w:w w:val="104"/>
        </w:rPr>
        <w:t>m</w:t>
      </w:r>
      <w:r w:rsidRPr="00003AA5">
        <w:rPr>
          <w:rFonts w:ascii="Times New Roman" w:hAnsi="Times New Roman"/>
          <w:w w:val="104"/>
        </w:rPr>
        <w:t>，圆环单位长度的电阻为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</w:rPr>
        <w:t>，在与圆心等高的</w:t>
      </w:r>
      <w:r w:rsidRPr="00003AA5">
        <w:rPr>
          <w:rFonts w:ascii="Times New Roman" w:hAnsi="Times New Roman"/>
          <w:i/>
          <w:w w:val="104"/>
        </w:rPr>
        <w:t>M</w:t>
      </w:r>
      <w:r w:rsidRPr="00003AA5">
        <w:rPr>
          <w:rFonts w:ascii="Times New Roman" w:hAnsi="Times New Roman"/>
          <w:w w:val="104"/>
        </w:rPr>
        <w:t>、</w:t>
      </w:r>
      <w:r w:rsidRPr="00003AA5">
        <w:rPr>
          <w:rFonts w:ascii="Times New Roman" w:hAnsi="Times New Roman"/>
          <w:i/>
          <w:w w:val="104"/>
        </w:rPr>
        <w:t>N</w:t>
      </w:r>
      <w:r w:rsidRPr="00003AA5">
        <w:rPr>
          <w:rFonts w:ascii="Times New Roman" w:hAnsi="Times New Roman"/>
          <w:w w:val="104"/>
        </w:rPr>
        <w:t>两点间接入电动势为</w:t>
      </w:r>
      <w:r w:rsidRPr="00003AA5">
        <w:rPr>
          <w:rFonts w:ascii="Times New Roman" w:hAnsi="Times New Roman"/>
          <w:i/>
          <w:w w:val="104"/>
        </w:rPr>
        <w:t>E</w:t>
      </w:r>
      <w:r w:rsidRPr="00003AA5">
        <w:rPr>
          <w:rFonts w:ascii="Times New Roman" w:hAnsi="Times New Roman"/>
          <w:w w:val="104"/>
        </w:rPr>
        <w:t>，内阻不计的电源上，空间中存在垂直于圆环平面向外的匀强磁场，磁感应强度大小为</w:t>
      </w:r>
      <w:r w:rsidRPr="00003AA5">
        <w:rPr>
          <w:rFonts w:ascii="Times New Roman" w:hAnsi="Times New Roman"/>
          <w:i/>
          <w:w w:val="104"/>
        </w:rPr>
        <w:t>B</w:t>
      </w:r>
      <w:r w:rsidRPr="00003AA5">
        <w:rPr>
          <w:rFonts w:ascii="Times New Roman" w:hAnsi="Times New Roman"/>
          <w:w w:val="104"/>
        </w:rPr>
        <w:t>，重力加速度为</w:t>
      </w:r>
      <w:r w:rsidRPr="00003AA5">
        <w:rPr>
          <w:rFonts w:ascii="Times New Roman" w:hAnsi="Times New Roman"/>
          <w:i/>
          <w:w w:val="104"/>
        </w:rPr>
        <w:t>g</w:t>
      </w:r>
      <w:r w:rsidRPr="00003AA5">
        <w:rPr>
          <w:rFonts w:ascii="Times New Roman" w:hAnsi="Times New Roman"/>
          <w:w w:val="104"/>
        </w:rPr>
        <w:t>，则下列说法正确的是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 xml:space="preserve">　　</w:t>
      </w:r>
      <w:r>
        <w:rPr>
          <w:rFonts w:ascii="Times New Roman" w:hAnsi="Times New Roman"/>
          <w:w w:val="104"/>
        </w:rPr>
        <w:t>)</w:t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</w:rPr>
      </w:pPr>
      <w:r w:rsidRPr="00003AA5">
        <w:rPr>
          <w:rFonts w:ascii="Times New Roman" w:hAnsi="Times New Roman"/>
          <w:noProof/>
        </w:rPr>
        <w:drawing>
          <wp:inline distT="0" distB="0" distL="0" distR="0" wp14:anchorId="4714ECB5" wp14:editId="08C9B3E0">
            <wp:extent cx="1045210" cy="865505"/>
            <wp:effectExtent l="0" t="0" r="2540" b="0"/>
            <wp:docPr id="1349" name="image3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0.jpe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" cy="86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w w:val="104"/>
        </w:rPr>
        <w:t>A</w:t>
      </w:r>
      <w:r w:rsidRPr="007735DA">
        <w:rPr>
          <w:rFonts w:ascii="Times New Roman" w:hAnsi="Times New Roman"/>
          <w:w w:val="104"/>
        </w:rPr>
        <w:t>.</w:t>
      </w:r>
      <w:r w:rsidRPr="00003AA5">
        <w:rPr>
          <w:rFonts w:ascii="Times New Roman" w:hAnsi="Times New Roman"/>
          <w:w w:val="104"/>
        </w:rPr>
        <w:t>通过上半个金属圆环的电流为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E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π</m:t>
            </m:r>
            <m:r>
              <w:rPr>
                <w:rFonts w:ascii="Cambria Math" w:hAnsi="Cambria Math"/>
              </w:rPr>
              <m:t>rR</m:t>
            </m:r>
          </m:den>
        </m:f>
      </m:oMath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w w:val="104"/>
        </w:rPr>
        <w:t>B</w:t>
      </w:r>
      <w:r w:rsidRPr="007735DA">
        <w:rPr>
          <w:rFonts w:ascii="Times New Roman" w:hAnsi="Times New Roman"/>
          <w:w w:val="104"/>
        </w:rPr>
        <w:t>.</w:t>
      </w:r>
      <w:r w:rsidRPr="00003AA5">
        <w:rPr>
          <w:rFonts w:ascii="Times New Roman" w:hAnsi="Times New Roman"/>
          <w:w w:val="104"/>
        </w:rPr>
        <w:t>金属圆环所受到的安培力的方向竖直向上</w:t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w w:val="104"/>
        </w:rPr>
        <w:t>C</w:t>
      </w:r>
      <w:r w:rsidRPr="007735DA">
        <w:rPr>
          <w:rFonts w:ascii="Times New Roman" w:hAnsi="Times New Roman"/>
          <w:w w:val="104"/>
        </w:rPr>
        <w:t>.</w:t>
      </w:r>
      <w:r w:rsidRPr="00003AA5">
        <w:rPr>
          <w:rFonts w:ascii="Times New Roman" w:hAnsi="Times New Roman"/>
          <w:w w:val="104"/>
        </w:rPr>
        <w:t>金属圆环所受到的安培力大小为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EB</m:t>
            </m:r>
          </m:num>
          <m:den>
            <m:r>
              <w:rPr>
                <w:rFonts w:ascii="Cambria Math" w:hAnsi="Cambria Math"/>
              </w:rPr>
              <m:t>R</m:t>
            </m:r>
          </m:den>
        </m:f>
      </m:oMath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w w:val="104"/>
        </w:rPr>
        <w:t>D</w:t>
      </w:r>
      <w:r w:rsidRPr="007735DA">
        <w:rPr>
          <w:rFonts w:ascii="Times New Roman" w:hAnsi="Times New Roman"/>
          <w:w w:val="104"/>
        </w:rPr>
        <w:t>.</w:t>
      </w:r>
      <w:r w:rsidRPr="00003AA5">
        <w:rPr>
          <w:rFonts w:ascii="Times New Roman" w:hAnsi="Times New Roman"/>
          <w:w w:val="104"/>
        </w:rPr>
        <w:t>细绳的拉力大小为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>
              <w:rPr>
                <w:rFonts w:ascii="Cambria Math" w:hAnsi="Cambria Math"/>
              </w:rPr>
              <m:t>EB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π</m:t>
            </m:r>
            <m:r>
              <w:rPr>
                <w:rFonts w:ascii="Cambria Math" w:hAnsi="Cambria Math"/>
              </w:rPr>
              <m:t>R</m:t>
            </m:r>
          </m:den>
        </m:f>
      </m:oMath>
      <w:r w:rsidRPr="00003AA5">
        <w:rPr>
          <w:rFonts w:ascii="Times New Roman" w:hAnsi="Times New Roman"/>
          <w:w w:val="104"/>
        </w:rPr>
        <w:t>+</w:t>
      </w:r>
      <w:r w:rsidRPr="00003AA5">
        <w:rPr>
          <w:rFonts w:ascii="Times New Roman" w:hAnsi="Times New Roman"/>
          <w:i/>
          <w:w w:val="104"/>
        </w:rPr>
        <w:t>mg</w:t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黑体" w:hAnsi="Times New Roman"/>
        </w:rPr>
        <w:t>答案</w:t>
      </w:r>
      <w:r w:rsidRPr="00003AA5">
        <w:rPr>
          <w:rFonts w:ascii="Times New Roman" w:hAnsi="Times New Roman"/>
        </w:rPr>
        <w:t xml:space="preserve">　</w:t>
      </w:r>
      <w:r w:rsidRPr="00003AA5">
        <w:rPr>
          <w:rFonts w:ascii="Times New Roman" w:hAnsi="Times New Roman"/>
        </w:rPr>
        <w:t>D</w:t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黑体" w:hAnsi="Times New Roman"/>
        </w:rPr>
        <w:t>解析</w:t>
      </w:r>
      <w:r w:rsidRPr="00003AA5">
        <w:rPr>
          <w:rFonts w:ascii="Times New Roman" w:hAnsi="Times New Roman"/>
        </w:rPr>
        <w:t xml:space="preserve">　</w:t>
      </w:r>
      <w:r w:rsidRPr="00003AA5">
        <w:rPr>
          <w:rFonts w:ascii="Times New Roman" w:hAnsi="Times New Roman"/>
          <w:i/>
        </w:rPr>
        <w:t>M</w:t>
      </w:r>
      <w:r w:rsidRPr="00003AA5">
        <w:rPr>
          <w:rFonts w:ascii="Times New Roman" w:eastAsia="楷体" w:hAnsi="Times New Roman"/>
        </w:rPr>
        <w:t>、</w:t>
      </w:r>
      <w:r w:rsidRPr="00003AA5">
        <w:rPr>
          <w:rFonts w:ascii="Times New Roman" w:hAnsi="Times New Roman"/>
          <w:i/>
        </w:rPr>
        <w:t>N</w:t>
      </w:r>
      <w:r w:rsidRPr="00003AA5">
        <w:rPr>
          <w:rFonts w:ascii="Times New Roman" w:eastAsia="楷体" w:hAnsi="Times New Roman"/>
        </w:rPr>
        <w:t>上侧和下侧的半圆并联，圆环接入电路中的电阻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eastAsia="楷体" w:hAnsi="Times New Roman"/>
          <w:vertAlign w:val="subscript"/>
        </w:rPr>
        <w:t>总</w:t>
      </w:r>
      <w:r w:rsidRPr="00003AA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03AA5">
        <w:rPr>
          <w:rFonts w:ascii="Times New Roman" w:hAnsi="Times New Roman"/>
        </w:rPr>
        <w:t>π</w:t>
      </w:r>
      <w:r w:rsidRPr="00003AA5">
        <w:rPr>
          <w:rFonts w:ascii="Times New Roman" w:hAnsi="Times New Roman"/>
          <w:i/>
        </w:rPr>
        <w:t>rR</w:t>
      </w:r>
      <w:r w:rsidRPr="00003AA5">
        <w:rPr>
          <w:rFonts w:ascii="Times New Roman" w:eastAsia="楷体" w:hAnsi="Times New Roman"/>
        </w:rPr>
        <w:t>，则干路电流</w:t>
      </w:r>
      <w:r w:rsidRPr="00003AA5">
        <w:rPr>
          <w:rFonts w:ascii="Times New Roman" w:hAnsi="Times New Roman"/>
          <w:i/>
        </w:rPr>
        <w:t>I</w:t>
      </w:r>
      <w:r w:rsidRPr="00003AA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E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总</m:t>
                </m:r>
              </m:sub>
            </m:sSub>
          </m:den>
        </m:f>
      </m:oMath>
      <w:r w:rsidRPr="00003AA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E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π</m:t>
            </m:r>
            <m:r>
              <w:rPr>
                <w:rFonts w:ascii="Cambria Math" w:hAnsi="Cambria Math"/>
              </w:rPr>
              <m:t>rR</m:t>
            </m:r>
          </m:den>
        </m:f>
      </m:oMath>
      <w:r w:rsidRPr="00003AA5">
        <w:rPr>
          <w:rFonts w:ascii="Times New Roman" w:eastAsia="楷体" w:hAnsi="Times New Roman"/>
        </w:rPr>
        <w:t>，则通过上半个金属圆环的电流</w:t>
      </w:r>
      <w:r w:rsidRPr="00003AA5">
        <w:rPr>
          <w:rFonts w:ascii="Times New Roman" w:hAnsi="Times New Roman"/>
          <w:i/>
        </w:rPr>
        <w:t>I'</w:t>
      </w:r>
      <w:r w:rsidRPr="00003AA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03AA5">
        <w:rPr>
          <w:rFonts w:ascii="Times New Roman" w:hAnsi="Times New Roman"/>
          <w:i/>
        </w:rPr>
        <w:t>I</w:t>
      </w:r>
      <w:r w:rsidRPr="00003AA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E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π</m:t>
            </m:r>
            <m:r>
              <w:rPr>
                <w:rFonts w:ascii="Cambria Math" w:hAnsi="Cambria Math"/>
              </w:rPr>
              <m:t>rR</m:t>
            </m:r>
          </m:den>
        </m:f>
      </m:oMath>
      <w:r w:rsidRPr="00003AA5">
        <w:rPr>
          <w:rFonts w:ascii="Times New Roman" w:eastAsia="楷体" w:hAnsi="Times New Roman"/>
        </w:rPr>
        <w:t>，</w:t>
      </w:r>
      <w:r w:rsidRPr="00003AA5">
        <w:rPr>
          <w:rFonts w:ascii="Times New Roman" w:hAnsi="Times New Roman"/>
        </w:rPr>
        <w:t>A</w:t>
      </w:r>
      <w:r w:rsidRPr="00003AA5">
        <w:rPr>
          <w:rFonts w:ascii="Times New Roman" w:eastAsia="楷体" w:hAnsi="Times New Roman"/>
        </w:rPr>
        <w:t>错误；电流从左到右，由左手定则判断出：圆环所受到的安培力方向竖直向下，</w:t>
      </w:r>
      <w:r w:rsidRPr="00003AA5">
        <w:rPr>
          <w:rFonts w:ascii="Times New Roman" w:hAnsi="Times New Roman"/>
        </w:rPr>
        <w:t>B</w:t>
      </w:r>
      <w:r w:rsidRPr="00003AA5">
        <w:rPr>
          <w:rFonts w:ascii="Times New Roman" w:eastAsia="楷体" w:hAnsi="Times New Roman"/>
        </w:rPr>
        <w:t>错误；金属圆环受到的安培力大小</w:t>
      </w:r>
      <w:r w:rsidRPr="00003AA5">
        <w:rPr>
          <w:rFonts w:ascii="Times New Roman" w:hAnsi="Times New Roman"/>
          <w:i/>
        </w:rPr>
        <w:t>F</w:t>
      </w:r>
      <w:r w:rsidRPr="00003AA5">
        <w:rPr>
          <w:rFonts w:ascii="Times New Roman" w:hAnsi="Times New Roman"/>
        </w:rPr>
        <w:t>=</w:t>
      </w:r>
      <w:r w:rsidRPr="00003AA5">
        <w:rPr>
          <w:rFonts w:ascii="Times New Roman" w:hAnsi="Times New Roman"/>
          <w:i/>
        </w:rPr>
        <w:t>BI</w:t>
      </w:r>
      <w:r w:rsidRPr="00003AA5">
        <w:rPr>
          <w:rFonts w:ascii="Times New Roman" w:hAnsi="Times New Roman"/>
        </w:rPr>
        <w:t>·2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>
              <w:rPr>
                <w:rFonts w:ascii="Cambria Math" w:hAnsi="Cambria Math"/>
              </w:rPr>
              <m:t>EB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π</m:t>
            </m:r>
            <m:r>
              <w:rPr>
                <w:rFonts w:ascii="Cambria Math" w:hAnsi="Cambria Math"/>
              </w:rPr>
              <m:t>R</m:t>
            </m:r>
          </m:den>
        </m:f>
      </m:oMath>
      <w:r w:rsidRPr="00003AA5">
        <w:rPr>
          <w:rFonts w:ascii="Times New Roman" w:eastAsia="楷体" w:hAnsi="Times New Roman"/>
        </w:rPr>
        <w:t>，</w:t>
      </w:r>
      <w:r w:rsidRPr="00003AA5">
        <w:rPr>
          <w:rFonts w:ascii="Times New Roman" w:hAnsi="Times New Roman"/>
        </w:rPr>
        <w:t>C</w:t>
      </w:r>
      <w:r w:rsidRPr="00003AA5">
        <w:rPr>
          <w:rFonts w:ascii="Times New Roman" w:eastAsia="楷体" w:hAnsi="Times New Roman"/>
        </w:rPr>
        <w:t>错误；细绳的拉力大小</w:t>
      </w:r>
      <w:r w:rsidRPr="00003AA5">
        <w:rPr>
          <w:rFonts w:ascii="Times New Roman" w:hAnsi="Times New Roman"/>
          <w:i/>
        </w:rPr>
        <w:t>F</w:t>
      </w:r>
      <w:r w:rsidRPr="00003AA5">
        <w:rPr>
          <w:rFonts w:ascii="Times New Roman" w:hAnsi="Times New Roman"/>
          <w:vertAlign w:val="subscript"/>
        </w:rPr>
        <w:t>T</w:t>
      </w:r>
      <w:r w:rsidRPr="00003AA5">
        <w:rPr>
          <w:rFonts w:ascii="Times New Roman" w:hAnsi="Times New Roman"/>
        </w:rPr>
        <w:t>=</w:t>
      </w:r>
      <w:r w:rsidRPr="00003AA5">
        <w:rPr>
          <w:rFonts w:ascii="Times New Roman" w:hAnsi="Times New Roman"/>
          <w:i/>
        </w:rPr>
        <w:t>mg</w:t>
      </w:r>
      <w:r w:rsidRPr="00003AA5">
        <w:rPr>
          <w:rFonts w:ascii="Times New Roman" w:hAnsi="Times New Roman"/>
        </w:rPr>
        <w:t>+</w:t>
      </w:r>
      <w:r w:rsidRPr="00003AA5">
        <w:rPr>
          <w:rFonts w:ascii="Times New Roman" w:hAnsi="Times New Roman"/>
          <w:i/>
        </w:rPr>
        <w:t>F</w:t>
      </w:r>
      <w:r w:rsidRPr="00003AA5">
        <w:rPr>
          <w:rFonts w:ascii="Times New Roman" w:hAnsi="Times New Roman"/>
        </w:rPr>
        <w:t>=</w:t>
      </w:r>
      <w:r w:rsidRPr="00003AA5">
        <w:rPr>
          <w:rFonts w:ascii="Times New Roman" w:hAnsi="Times New Roman"/>
          <w:i/>
        </w:rPr>
        <w:t>mg</w:t>
      </w:r>
      <w:r w:rsidRPr="00003AA5">
        <w:rPr>
          <w:rFonts w:ascii="Times New Roman" w:hAnsi="Times New Roman"/>
        </w:rPr>
        <w:t>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>
              <w:rPr>
                <w:rFonts w:ascii="Cambria Math" w:hAnsi="Cambria Math"/>
              </w:rPr>
              <m:t>EB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π</m:t>
            </m:r>
            <m:r>
              <w:rPr>
                <w:rFonts w:ascii="Cambria Math" w:hAnsi="Cambria Math"/>
              </w:rPr>
              <m:t>R</m:t>
            </m:r>
          </m:den>
        </m:f>
      </m:oMath>
      <w:r w:rsidRPr="00003AA5">
        <w:rPr>
          <w:rFonts w:ascii="Times New Roman" w:eastAsia="楷体" w:hAnsi="Times New Roman"/>
        </w:rPr>
        <w:t>，</w:t>
      </w:r>
      <w:r w:rsidRPr="00003AA5">
        <w:rPr>
          <w:rFonts w:ascii="Times New Roman" w:hAnsi="Times New Roman"/>
        </w:rPr>
        <w:t>D</w:t>
      </w:r>
      <w:r w:rsidRPr="00003AA5">
        <w:rPr>
          <w:rFonts w:ascii="Times New Roman" w:eastAsia="楷体" w:hAnsi="Times New Roman"/>
        </w:rPr>
        <w:t>正确。</w:t>
      </w:r>
    </w:p>
    <w:p w:rsidR="0051217E" w:rsidRPr="00003AA5" w:rsidRDefault="0051217E" w:rsidP="0051217E">
      <w:pPr>
        <w:pStyle w:val="3"/>
      </w:pPr>
      <w:r w:rsidRPr="00003AA5">
        <w:t>考点三　安培力作用下的受力和运动分析</w:t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  <w:w w:val="104"/>
        </w:rPr>
      </w:pPr>
      <w:r w:rsidRPr="00003AA5">
        <w:rPr>
          <w:rFonts w:ascii="Times New Roman" w:hAnsi="Times New Roman"/>
          <w:w w:val="104"/>
        </w:rPr>
        <w:t>判断安培力作用下导体的运动情况的五种方法</w:t>
      </w:r>
    </w:p>
    <w:tbl>
      <w:tblPr>
        <w:tblW w:w="0" w:type="auto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</w:tblPr>
      <w:tblGrid>
        <w:gridCol w:w="1208"/>
        <w:gridCol w:w="2762"/>
        <w:gridCol w:w="4596"/>
      </w:tblGrid>
      <w:tr w:rsidR="0051217E" w:rsidRPr="00003AA5" w:rsidTr="00A10519">
        <w:trPr>
          <w:trHeight w:val="1000"/>
          <w:jc w:val="center"/>
        </w:trPr>
        <w:tc>
          <w:tcPr>
            <w:tcW w:w="1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51217E" w:rsidRPr="00003AA5" w:rsidRDefault="0051217E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03AA5">
              <w:rPr>
                <w:rFonts w:ascii="Times New Roman" w:hAnsi="Times New Roman"/>
              </w:rPr>
              <w:t>电流</w:t>
            </w:r>
          </w:p>
          <w:p w:rsidR="0051217E" w:rsidRPr="00003AA5" w:rsidRDefault="0051217E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03AA5">
              <w:rPr>
                <w:rFonts w:ascii="Times New Roman" w:hAnsi="Times New Roman"/>
              </w:rPr>
              <w:t>元法</w:t>
            </w:r>
          </w:p>
        </w:tc>
        <w:tc>
          <w:tcPr>
            <w:tcW w:w="2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51217E" w:rsidRPr="00003AA5" w:rsidRDefault="0051217E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03AA5">
              <w:rPr>
                <w:rFonts w:ascii="Times New Roman" w:hAnsi="Times New Roman"/>
                <w:noProof/>
              </w:rPr>
              <w:drawing>
                <wp:inline distT="0" distB="0" distL="0" distR="0" wp14:anchorId="3D063CDE" wp14:editId="3359D5BC">
                  <wp:extent cx="897890" cy="897890"/>
                  <wp:effectExtent l="0" t="0" r="0" b="0"/>
                  <wp:docPr id="1370" name="image57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7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7890" cy="897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51217E" w:rsidRPr="00003AA5" w:rsidRDefault="0051217E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rPr>
                <w:rFonts w:ascii="Times New Roman" w:hAnsi="Times New Roman"/>
              </w:rPr>
            </w:pPr>
            <w:r w:rsidRPr="00003AA5">
              <w:rPr>
                <w:rFonts w:ascii="Times New Roman" w:hAnsi="Times New Roman"/>
              </w:rPr>
              <w:t>分割为电流元</w:t>
            </w:r>
            <w:r w:rsidRPr="00003AA5">
              <w:rPr>
                <w:rFonts w:ascii="Times New Roman" w:hAnsi="Times New Roman"/>
                <w:noProof/>
              </w:rPr>
              <w:drawing>
                <wp:inline distT="0" distB="0" distL="0" distR="0" wp14:anchorId="186952E8" wp14:editId="1B9E5E4F">
                  <wp:extent cx="577215" cy="250190"/>
                  <wp:effectExtent l="0" t="0" r="0" b="0"/>
                  <wp:docPr id="1371" name="image576.jpeg" descr="source:si_idp1729792368;FounderC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76.jpeg" descr="source:si_idp1729792368;FounderC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21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3AA5">
              <w:rPr>
                <w:rFonts w:ascii="Times New Roman" w:hAnsi="Times New Roman"/>
              </w:rPr>
              <w:t>安培力方向</w:t>
            </w:r>
            <w:r w:rsidRPr="00A92343">
              <w:rPr>
                <w:rFonts w:asciiTheme="majorEastAsia" w:eastAsiaTheme="majorEastAsia" w:hAnsiTheme="majorEastAsia"/>
              </w:rPr>
              <w:t>→</w:t>
            </w:r>
            <w:r w:rsidRPr="00003AA5">
              <w:rPr>
                <w:rFonts w:ascii="Times New Roman" w:hAnsi="Times New Roman"/>
              </w:rPr>
              <w:t>整段导体所受合力方向</w:t>
            </w:r>
            <w:r w:rsidRPr="00A92343">
              <w:rPr>
                <w:rFonts w:asciiTheme="majorEastAsia" w:eastAsiaTheme="majorEastAsia" w:hAnsiTheme="majorEastAsia"/>
              </w:rPr>
              <w:t>→</w:t>
            </w:r>
            <w:r w:rsidRPr="00003AA5">
              <w:rPr>
                <w:rFonts w:ascii="Times New Roman" w:hAnsi="Times New Roman"/>
              </w:rPr>
              <w:t>运动方向</w:t>
            </w:r>
          </w:p>
        </w:tc>
      </w:tr>
      <w:tr w:rsidR="0051217E" w:rsidRPr="00003AA5" w:rsidTr="00A10519">
        <w:trPr>
          <w:trHeight w:val="1078"/>
          <w:jc w:val="center"/>
        </w:trPr>
        <w:tc>
          <w:tcPr>
            <w:tcW w:w="1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51217E" w:rsidRPr="00003AA5" w:rsidRDefault="0051217E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03AA5">
              <w:rPr>
                <w:rFonts w:ascii="Times New Roman" w:hAnsi="Times New Roman"/>
              </w:rPr>
              <w:t>特殊</w:t>
            </w:r>
          </w:p>
          <w:p w:rsidR="0051217E" w:rsidRPr="00003AA5" w:rsidRDefault="0051217E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03AA5">
              <w:rPr>
                <w:rFonts w:ascii="Times New Roman" w:hAnsi="Times New Roman"/>
              </w:rPr>
              <w:t>位置法</w:t>
            </w:r>
          </w:p>
        </w:tc>
        <w:tc>
          <w:tcPr>
            <w:tcW w:w="2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51217E" w:rsidRPr="00003AA5" w:rsidRDefault="0051217E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03AA5">
              <w:rPr>
                <w:rFonts w:ascii="Times New Roman" w:hAnsi="Times New Roman"/>
                <w:noProof/>
              </w:rPr>
              <w:drawing>
                <wp:inline distT="0" distB="0" distL="0" distR="0" wp14:anchorId="2594AFE1" wp14:editId="542C0089">
                  <wp:extent cx="794385" cy="974090"/>
                  <wp:effectExtent l="0" t="0" r="5715" b="0"/>
                  <wp:docPr id="1372" name="image57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7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4385" cy="974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51217E" w:rsidRPr="00003AA5" w:rsidRDefault="0051217E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rPr>
                <w:rFonts w:ascii="Times New Roman" w:hAnsi="Times New Roman"/>
              </w:rPr>
            </w:pPr>
            <w:r w:rsidRPr="00003AA5">
              <w:rPr>
                <w:rFonts w:ascii="Times New Roman" w:hAnsi="Times New Roman"/>
              </w:rPr>
              <w:t>在特殊位置</w:t>
            </w:r>
            <w:r w:rsidRPr="00A92343">
              <w:rPr>
                <w:rFonts w:asciiTheme="majorEastAsia" w:eastAsiaTheme="majorEastAsia" w:hAnsiTheme="majorEastAsia"/>
              </w:rPr>
              <w:t>→</w:t>
            </w:r>
            <w:r w:rsidRPr="00003AA5">
              <w:rPr>
                <w:rFonts w:ascii="Times New Roman" w:hAnsi="Times New Roman"/>
              </w:rPr>
              <w:t>安培力方向</w:t>
            </w:r>
            <w:r w:rsidRPr="00A92343">
              <w:rPr>
                <w:rFonts w:asciiTheme="majorEastAsia" w:eastAsiaTheme="majorEastAsia" w:hAnsiTheme="majorEastAsia"/>
              </w:rPr>
              <w:t>→</w:t>
            </w:r>
            <w:r w:rsidRPr="00003AA5">
              <w:rPr>
                <w:rFonts w:ascii="Times New Roman" w:hAnsi="Times New Roman"/>
              </w:rPr>
              <w:t>运动方向</w:t>
            </w:r>
          </w:p>
        </w:tc>
      </w:tr>
      <w:tr w:rsidR="0051217E" w:rsidRPr="00003AA5" w:rsidTr="00A10519">
        <w:trPr>
          <w:trHeight w:val="257"/>
          <w:jc w:val="center"/>
        </w:trPr>
        <w:tc>
          <w:tcPr>
            <w:tcW w:w="1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51217E" w:rsidRPr="00003AA5" w:rsidRDefault="0051217E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03AA5">
              <w:rPr>
                <w:rFonts w:ascii="Times New Roman" w:hAnsi="Times New Roman"/>
              </w:rPr>
              <w:t>等效法</w:t>
            </w:r>
          </w:p>
        </w:tc>
        <w:tc>
          <w:tcPr>
            <w:tcW w:w="2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51217E" w:rsidRPr="00003AA5" w:rsidRDefault="0051217E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03AA5">
              <w:rPr>
                <w:rFonts w:ascii="Times New Roman" w:hAnsi="Times New Roman"/>
                <w:noProof/>
              </w:rPr>
              <w:drawing>
                <wp:inline distT="0" distB="0" distL="0" distR="0" wp14:anchorId="371D71A5" wp14:editId="7F9D93AA">
                  <wp:extent cx="827405" cy="897890"/>
                  <wp:effectExtent l="0" t="0" r="0" b="0"/>
                  <wp:docPr id="1373" name="image57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7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405" cy="897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51217E" w:rsidRPr="00003AA5" w:rsidRDefault="0051217E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rPr>
                <w:rFonts w:ascii="Times New Roman" w:hAnsi="Times New Roman"/>
              </w:rPr>
            </w:pPr>
            <m:oMathPara>
              <m:oMath>
                <m:d>
                  <m:dPr>
                    <m:begChr m:val=""/>
                    <m:endChr m:val="}"/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m>
                      <m:mPr>
                        <m:plcHide m:val="1"/>
                        <m:mcs>
                          <m:mc>
                            <m:mcPr>
                              <m:count m:val="1"/>
                              <m:mcJc m:val="left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</w:rPr>
                        </m:ctrlPr>
                      </m:mPr>
                      <m:m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环形电流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⇌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小磁针</m:t>
                          </m:r>
                        </m:e>
                      </m:mr>
                      <m:m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条形磁体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⇌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通电螺线</m:t>
                          </m:r>
                        </m:e>
                      </m:mr>
                      <m:m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管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⇌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多个环形电流</m:t>
                          </m:r>
                        </m:e>
                      </m:mr>
                    </m:m>
                  </m:e>
                </m:d>
              </m:oMath>
            </m:oMathPara>
          </w:p>
          <w:p w:rsidR="0051217E" w:rsidRPr="00003AA5" w:rsidRDefault="0051217E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rPr>
                <w:rFonts w:ascii="Times New Roman" w:hAnsi="Times New Roman"/>
              </w:rPr>
            </w:pPr>
            <w:r w:rsidRPr="00003AA5">
              <w:rPr>
                <w:rFonts w:ascii="Times New Roman" w:hAnsi="Times New Roman"/>
              </w:rPr>
              <w:t>根据同极相斥、异极相吸判断作用力的方向进而判断运动方向</w:t>
            </w:r>
          </w:p>
        </w:tc>
      </w:tr>
      <w:tr w:rsidR="0051217E" w:rsidRPr="00003AA5" w:rsidTr="00A10519">
        <w:trPr>
          <w:trHeight w:val="1246"/>
          <w:jc w:val="center"/>
        </w:trPr>
        <w:tc>
          <w:tcPr>
            <w:tcW w:w="1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51217E" w:rsidRPr="00003AA5" w:rsidRDefault="0051217E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03AA5">
              <w:rPr>
                <w:rFonts w:ascii="Times New Roman" w:hAnsi="Times New Roman"/>
              </w:rPr>
              <w:t>结论法</w:t>
            </w:r>
          </w:p>
        </w:tc>
        <w:tc>
          <w:tcPr>
            <w:tcW w:w="2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51217E" w:rsidRPr="00003AA5" w:rsidRDefault="0051217E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03AA5">
              <w:rPr>
                <w:rFonts w:ascii="Times New Roman" w:hAnsi="Times New Roman"/>
                <w:noProof/>
              </w:rPr>
              <w:drawing>
                <wp:inline distT="0" distB="0" distL="0" distR="0" wp14:anchorId="5B36E0F5" wp14:editId="63610F1D">
                  <wp:extent cx="897890" cy="647700"/>
                  <wp:effectExtent l="0" t="0" r="0" b="0"/>
                  <wp:docPr id="1375" name="image57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7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789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51217E" w:rsidRPr="00003AA5" w:rsidRDefault="0051217E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rPr>
                <w:rFonts w:ascii="Times New Roman" w:hAnsi="Times New Roman"/>
              </w:rPr>
            </w:pPr>
            <w:r w:rsidRPr="00003AA5">
              <w:rPr>
                <w:rFonts w:ascii="Times New Roman" w:hAnsi="Times New Roman"/>
              </w:rPr>
              <w:t>两平行直导线电流在相互作用中，无转动趋势，同向电流互相吸引，异向电流互相排斥；两不平行的直导线电流相互作用时，有转到平行且电流方向相同的趋势</w:t>
            </w:r>
          </w:p>
        </w:tc>
      </w:tr>
      <w:tr w:rsidR="0051217E" w:rsidRPr="00003AA5" w:rsidTr="00A10519">
        <w:trPr>
          <w:trHeight w:val="832"/>
          <w:jc w:val="center"/>
        </w:trPr>
        <w:tc>
          <w:tcPr>
            <w:tcW w:w="1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51217E" w:rsidRPr="00003AA5" w:rsidRDefault="0051217E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03AA5">
              <w:rPr>
                <w:rFonts w:ascii="Times New Roman" w:hAnsi="Times New Roman"/>
              </w:rPr>
              <w:t>转换</w:t>
            </w:r>
          </w:p>
          <w:p w:rsidR="0051217E" w:rsidRPr="00003AA5" w:rsidRDefault="0051217E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03AA5">
              <w:rPr>
                <w:rFonts w:ascii="Times New Roman" w:hAnsi="Times New Roman"/>
              </w:rPr>
              <w:t>研究</w:t>
            </w:r>
          </w:p>
          <w:p w:rsidR="0051217E" w:rsidRPr="00003AA5" w:rsidRDefault="0051217E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03AA5">
              <w:rPr>
                <w:rFonts w:ascii="Times New Roman" w:hAnsi="Times New Roman"/>
              </w:rPr>
              <w:t>对象法</w:t>
            </w:r>
          </w:p>
        </w:tc>
        <w:tc>
          <w:tcPr>
            <w:tcW w:w="2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51217E" w:rsidRPr="00003AA5" w:rsidRDefault="0051217E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03AA5">
              <w:rPr>
                <w:rFonts w:ascii="Times New Roman" w:hAnsi="Times New Roman"/>
                <w:noProof/>
              </w:rPr>
              <w:drawing>
                <wp:inline distT="0" distB="0" distL="0" distR="0" wp14:anchorId="1D8DABE5" wp14:editId="5F083A4B">
                  <wp:extent cx="935990" cy="506095"/>
                  <wp:effectExtent l="0" t="0" r="0" b="8255"/>
                  <wp:docPr id="1376" name="image58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8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990" cy="506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51217E" w:rsidRPr="00003AA5" w:rsidRDefault="0051217E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rPr>
                <w:rFonts w:ascii="Times New Roman" w:hAnsi="Times New Roman"/>
              </w:rPr>
            </w:pPr>
            <w:r w:rsidRPr="00003AA5">
              <w:rPr>
                <w:rFonts w:ascii="Times New Roman" w:hAnsi="Times New Roman"/>
              </w:rPr>
              <w:t>先分析电流在磁体磁场中所受的安培力，然后由牛顿第三定律，确定磁体所受电流磁场的作用力</w:t>
            </w:r>
          </w:p>
        </w:tc>
      </w:tr>
    </w:tbl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</w:p>
    <w:p w:rsidR="0051217E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  <w:w w:val="104"/>
        </w:rPr>
      </w:pPr>
      <w:r w:rsidRPr="00003AA5">
        <w:rPr>
          <w:rFonts w:ascii="Times New Roman" w:hAnsi="Times New Roman"/>
          <w:noProof/>
        </w:rPr>
        <w:drawing>
          <wp:inline distT="0" distB="0" distL="0" distR="0" wp14:anchorId="59B141BC" wp14:editId="0033B81F">
            <wp:extent cx="38100" cy="108585"/>
            <wp:effectExtent l="0" t="0" r="0" b="5715"/>
            <wp:docPr id="1378" name="image3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2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3AA5">
        <w:rPr>
          <w:rFonts w:ascii="Times New Roman" w:eastAsia="黑体" w:hAnsi="Times New Roman"/>
          <w:w w:val="104"/>
        </w:rPr>
        <w:t>例</w:t>
      </w:r>
      <w:r w:rsidRPr="00003AA5">
        <w:rPr>
          <w:rFonts w:ascii="Times New Roman" w:hAnsi="Times New Roman"/>
          <w:w w:val="104"/>
        </w:rPr>
        <w:t>5</w:t>
      </w:r>
      <w:r w:rsidRPr="00003AA5">
        <w:rPr>
          <w:rFonts w:ascii="Times New Roman" w:hAnsi="Times New Roman"/>
          <w:noProof/>
        </w:rPr>
        <w:drawing>
          <wp:inline distT="0" distB="0" distL="0" distR="0" wp14:anchorId="5B2B232D" wp14:editId="20F14BBE">
            <wp:extent cx="38100" cy="108585"/>
            <wp:effectExtent l="0" t="0" r="0" b="5715"/>
            <wp:docPr id="1379" name="image3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3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3AA5">
        <w:rPr>
          <w:rFonts w:ascii="Times New Roman" w:hAnsi="Times New Roman"/>
          <w:w w:val="104"/>
        </w:rPr>
        <w:t xml:space="preserve">　</w:t>
      </w:r>
      <w:r>
        <w:rPr>
          <w:rFonts w:ascii="Times New Roman" w:eastAsia="楷体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2025·</w:t>
      </w:r>
      <w:r w:rsidRPr="00003AA5">
        <w:rPr>
          <w:rFonts w:ascii="Times New Roman" w:eastAsia="楷体" w:hAnsi="Times New Roman"/>
          <w:w w:val="104"/>
        </w:rPr>
        <w:t>广东省广雅中学月考</w:t>
      </w:r>
      <w:r>
        <w:rPr>
          <w:rFonts w:ascii="Times New Roman" w:eastAsia="楷体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一光滑绝缘的正方体固定在水平面内。</w:t>
      </w:r>
      <w:r w:rsidRPr="00003AA5">
        <w:rPr>
          <w:rFonts w:ascii="Times New Roman" w:hAnsi="Times New Roman"/>
          <w:i/>
          <w:w w:val="104"/>
        </w:rPr>
        <w:t>AB</w:t>
      </w:r>
      <w:r w:rsidRPr="00003AA5">
        <w:rPr>
          <w:rFonts w:ascii="Times New Roman" w:hAnsi="Times New Roman"/>
          <w:w w:val="104"/>
        </w:rPr>
        <w:t>导体棒可绕过其中点的转轴在正方体的上表面内自由转动，</w:t>
      </w:r>
      <w:r w:rsidRPr="00003AA5">
        <w:rPr>
          <w:rFonts w:ascii="Times New Roman" w:hAnsi="Times New Roman"/>
          <w:i/>
          <w:w w:val="104"/>
        </w:rPr>
        <w:t>CD</w:t>
      </w:r>
      <w:r w:rsidRPr="00003AA5">
        <w:rPr>
          <w:rFonts w:ascii="Times New Roman" w:hAnsi="Times New Roman"/>
          <w:w w:val="104"/>
        </w:rPr>
        <w:t>导体棒固定在正方体的下底面。开始时两棒相互垂直并静止，两棒中点</w:t>
      </w:r>
      <w:r w:rsidRPr="00003AA5">
        <w:rPr>
          <w:rFonts w:ascii="Times New Roman" w:hAnsi="Times New Roman"/>
          <w:i/>
          <w:w w:val="104"/>
        </w:rPr>
        <w:t>O</w:t>
      </w:r>
      <w:r w:rsidRPr="00003AA5">
        <w:rPr>
          <w:rFonts w:ascii="Times New Roman" w:hAnsi="Times New Roman"/>
          <w:w w:val="104"/>
          <w:vertAlign w:val="subscript"/>
        </w:rPr>
        <w:t>1</w:t>
      </w:r>
      <w:r w:rsidRPr="00003AA5">
        <w:rPr>
          <w:rFonts w:ascii="Times New Roman" w:hAnsi="Times New Roman"/>
          <w:i/>
          <w:w w:val="104"/>
        </w:rPr>
        <w:t>O</w:t>
      </w:r>
      <w:r w:rsidRPr="00003AA5">
        <w:rPr>
          <w:rFonts w:ascii="Times New Roman" w:hAnsi="Times New Roman"/>
          <w:w w:val="104"/>
          <w:vertAlign w:val="subscript"/>
        </w:rPr>
        <w:t>2</w:t>
      </w:r>
      <w:r w:rsidRPr="00003AA5">
        <w:rPr>
          <w:rFonts w:ascii="Times New Roman" w:hAnsi="Times New Roman"/>
          <w:w w:val="104"/>
        </w:rPr>
        <w:t>连线在正方体的中轴线上。现对两棒同时通有图示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i/>
          <w:w w:val="104"/>
        </w:rPr>
        <w:t>A</w:t>
      </w:r>
      <w:r w:rsidRPr="00003AA5">
        <w:rPr>
          <w:rFonts w:ascii="Times New Roman" w:hAnsi="Times New Roman"/>
          <w:w w:val="104"/>
        </w:rPr>
        <w:t>到</w:t>
      </w:r>
      <w:r w:rsidRPr="00003AA5">
        <w:rPr>
          <w:rFonts w:ascii="Times New Roman" w:hAnsi="Times New Roman"/>
          <w:i/>
          <w:w w:val="104"/>
        </w:rPr>
        <w:t>B</w:t>
      </w:r>
      <w:r w:rsidRPr="00003AA5">
        <w:rPr>
          <w:rFonts w:ascii="Times New Roman" w:hAnsi="Times New Roman"/>
          <w:w w:val="104"/>
        </w:rPr>
        <w:t>、</w:t>
      </w:r>
      <w:r w:rsidRPr="00003AA5">
        <w:rPr>
          <w:rFonts w:ascii="Times New Roman" w:hAnsi="Times New Roman"/>
          <w:i/>
          <w:w w:val="104"/>
        </w:rPr>
        <w:t>D</w:t>
      </w:r>
      <w:r w:rsidRPr="00003AA5">
        <w:rPr>
          <w:rFonts w:ascii="Times New Roman" w:hAnsi="Times New Roman"/>
          <w:w w:val="104"/>
        </w:rPr>
        <w:t>到</w:t>
      </w:r>
      <w:r w:rsidRPr="00003AA5">
        <w:rPr>
          <w:rFonts w:ascii="Times New Roman" w:hAnsi="Times New Roman"/>
          <w:i/>
          <w:w w:val="104"/>
        </w:rPr>
        <w:t>C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方向的电流。下列说法中正确的是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 xml:space="preserve">　　</w:t>
      </w:r>
      <w:r>
        <w:rPr>
          <w:rFonts w:ascii="Times New Roman" w:hAnsi="Times New Roman"/>
          <w:w w:val="104"/>
        </w:rPr>
        <w:t>)</w:t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</w:rPr>
      </w:pPr>
      <w:r w:rsidRPr="00003AA5">
        <w:rPr>
          <w:rFonts w:ascii="Times New Roman" w:hAnsi="Times New Roman"/>
          <w:noProof/>
        </w:rPr>
        <w:drawing>
          <wp:inline distT="0" distB="0" distL="0" distR="0" wp14:anchorId="63F38A71" wp14:editId="111309C3">
            <wp:extent cx="1077595" cy="1153795"/>
            <wp:effectExtent l="0" t="0" r="8255" b="8255"/>
            <wp:docPr id="1380" name="image3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4.jpe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115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w w:val="104"/>
        </w:rPr>
        <w:t>A</w:t>
      </w:r>
      <w:r w:rsidRPr="007735DA">
        <w:rPr>
          <w:rFonts w:ascii="Times New Roman" w:hAnsi="Times New Roman"/>
          <w:w w:val="104"/>
        </w:rPr>
        <w:t>.</w:t>
      </w:r>
      <w:r w:rsidRPr="00003AA5">
        <w:rPr>
          <w:rFonts w:ascii="Times New Roman" w:hAnsi="Times New Roman"/>
          <w:w w:val="104"/>
        </w:rPr>
        <w:t>通电后</w:t>
      </w:r>
      <w:r w:rsidRPr="00003AA5">
        <w:rPr>
          <w:rFonts w:ascii="Times New Roman" w:hAnsi="Times New Roman"/>
          <w:i/>
          <w:w w:val="104"/>
        </w:rPr>
        <w:t>AB</w:t>
      </w:r>
      <w:r w:rsidRPr="00003AA5">
        <w:rPr>
          <w:rFonts w:ascii="Times New Roman" w:hAnsi="Times New Roman"/>
          <w:w w:val="104"/>
        </w:rPr>
        <w:t>棒仍将保持静止</w:t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w w:val="104"/>
        </w:rPr>
        <w:t>B</w:t>
      </w:r>
      <w:r w:rsidRPr="007735DA">
        <w:rPr>
          <w:rFonts w:ascii="Times New Roman" w:hAnsi="Times New Roman"/>
          <w:w w:val="104"/>
        </w:rPr>
        <w:t>.</w:t>
      </w:r>
      <w:r w:rsidRPr="00003AA5">
        <w:rPr>
          <w:rFonts w:ascii="Times New Roman" w:hAnsi="Times New Roman"/>
          <w:w w:val="104"/>
        </w:rPr>
        <w:t>通电后</w:t>
      </w:r>
      <w:r w:rsidRPr="00003AA5">
        <w:rPr>
          <w:rFonts w:ascii="Times New Roman" w:hAnsi="Times New Roman"/>
          <w:i/>
          <w:w w:val="104"/>
        </w:rPr>
        <w:t>AB</w:t>
      </w:r>
      <w:r w:rsidRPr="00003AA5">
        <w:rPr>
          <w:rFonts w:ascii="Times New Roman" w:hAnsi="Times New Roman"/>
          <w:w w:val="104"/>
        </w:rPr>
        <w:t>棒将要顺时针转动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俯视</w:t>
      </w:r>
      <w:r>
        <w:rPr>
          <w:rFonts w:ascii="Times New Roman" w:hAnsi="Times New Roman"/>
          <w:w w:val="104"/>
        </w:rPr>
        <w:t>)</w:t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w w:val="104"/>
        </w:rPr>
        <w:t>C</w:t>
      </w:r>
      <w:r w:rsidRPr="007735DA">
        <w:rPr>
          <w:rFonts w:ascii="Times New Roman" w:hAnsi="Times New Roman"/>
          <w:w w:val="104"/>
        </w:rPr>
        <w:t>.</w:t>
      </w:r>
      <w:r w:rsidRPr="00003AA5">
        <w:rPr>
          <w:rFonts w:ascii="Times New Roman" w:hAnsi="Times New Roman"/>
          <w:w w:val="104"/>
        </w:rPr>
        <w:t>通电后</w:t>
      </w:r>
      <w:r w:rsidRPr="00003AA5">
        <w:rPr>
          <w:rFonts w:ascii="Times New Roman" w:hAnsi="Times New Roman"/>
          <w:i/>
          <w:w w:val="104"/>
        </w:rPr>
        <w:t>AB</w:t>
      </w:r>
      <w:r w:rsidRPr="00003AA5">
        <w:rPr>
          <w:rFonts w:ascii="Times New Roman" w:hAnsi="Times New Roman"/>
          <w:w w:val="104"/>
        </w:rPr>
        <w:t>棒将要逆时针转动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俯视</w:t>
      </w:r>
      <w:r>
        <w:rPr>
          <w:rFonts w:ascii="Times New Roman" w:hAnsi="Times New Roman"/>
          <w:w w:val="104"/>
        </w:rPr>
        <w:t>)</w:t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w w:val="104"/>
        </w:rPr>
        <w:t>D</w:t>
      </w:r>
      <w:r w:rsidRPr="007735DA">
        <w:rPr>
          <w:rFonts w:ascii="Times New Roman" w:hAnsi="Times New Roman"/>
          <w:w w:val="104"/>
        </w:rPr>
        <w:t>.</w:t>
      </w:r>
      <w:r w:rsidRPr="00003AA5">
        <w:rPr>
          <w:rFonts w:ascii="Times New Roman" w:hAnsi="Times New Roman"/>
          <w:w w:val="104"/>
        </w:rPr>
        <w:t>通电瞬间线段</w:t>
      </w:r>
      <w:r w:rsidRPr="00003AA5">
        <w:rPr>
          <w:rFonts w:ascii="Times New Roman" w:hAnsi="Times New Roman"/>
          <w:i/>
          <w:w w:val="104"/>
        </w:rPr>
        <w:t>O</w:t>
      </w:r>
      <w:r w:rsidRPr="00003AA5">
        <w:rPr>
          <w:rFonts w:ascii="Times New Roman" w:hAnsi="Times New Roman"/>
          <w:w w:val="104"/>
          <w:vertAlign w:val="subscript"/>
        </w:rPr>
        <w:t>1</w:t>
      </w:r>
      <w:r w:rsidRPr="00003AA5">
        <w:rPr>
          <w:rFonts w:ascii="Times New Roman" w:hAnsi="Times New Roman"/>
          <w:i/>
          <w:w w:val="104"/>
        </w:rPr>
        <w:t>O</w:t>
      </w:r>
      <w:r w:rsidRPr="00003AA5">
        <w:rPr>
          <w:rFonts w:ascii="Times New Roman" w:hAnsi="Times New Roman"/>
          <w:w w:val="104"/>
          <w:vertAlign w:val="subscript"/>
        </w:rPr>
        <w:t>2</w:t>
      </w:r>
      <w:r w:rsidRPr="00003AA5">
        <w:rPr>
          <w:rFonts w:ascii="Times New Roman" w:hAnsi="Times New Roman"/>
          <w:w w:val="104"/>
        </w:rPr>
        <w:t>间存在磁感应强度为零的位置</w:t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黑体" w:hAnsi="Times New Roman"/>
        </w:rPr>
        <w:t>答案</w:t>
      </w:r>
      <w:r w:rsidRPr="00003AA5">
        <w:rPr>
          <w:rFonts w:ascii="Times New Roman" w:hAnsi="Times New Roman"/>
        </w:rPr>
        <w:t xml:space="preserve">　</w:t>
      </w:r>
      <w:r w:rsidRPr="00003AA5">
        <w:rPr>
          <w:rFonts w:ascii="Times New Roman" w:hAnsi="Times New Roman"/>
        </w:rPr>
        <w:t>B</w:t>
      </w:r>
    </w:p>
    <w:p w:rsidR="0051217E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eastAsia="楷体" w:hAnsi="Times New Roman"/>
        </w:rPr>
      </w:pPr>
      <w:r w:rsidRPr="00003AA5">
        <w:rPr>
          <w:rFonts w:ascii="Times New Roman" w:eastAsia="黑体" w:hAnsi="Times New Roman"/>
        </w:rPr>
        <w:t>解析</w:t>
      </w:r>
      <w:r w:rsidRPr="00003AA5">
        <w:rPr>
          <w:rFonts w:ascii="Times New Roman" w:hAnsi="Times New Roman"/>
        </w:rPr>
        <w:t xml:space="preserve">　</w:t>
      </w:r>
      <w:r w:rsidRPr="00003AA5">
        <w:rPr>
          <w:rFonts w:ascii="Times New Roman" w:eastAsia="楷体" w:hAnsi="Times New Roman"/>
        </w:rPr>
        <w:t>从正视方向研究</w:t>
      </w:r>
      <w:r w:rsidRPr="00003AA5">
        <w:rPr>
          <w:rFonts w:ascii="Times New Roman" w:hAnsi="Times New Roman"/>
          <w:i/>
        </w:rPr>
        <w:t>CD</w:t>
      </w:r>
      <w:r w:rsidRPr="00003AA5">
        <w:rPr>
          <w:rFonts w:ascii="Times New Roman" w:eastAsia="楷体" w:hAnsi="Times New Roman"/>
        </w:rPr>
        <w:t>导体棒电流产生的磁场分布，如图所示，可知</w:t>
      </w:r>
      <w:r w:rsidRPr="00003AA5">
        <w:rPr>
          <w:rFonts w:ascii="Times New Roman" w:hAnsi="Times New Roman"/>
          <w:i/>
        </w:rPr>
        <w:t>CD</w:t>
      </w:r>
      <w:r w:rsidRPr="00003AA5">
        <w:rPr>
          <w:rFonts w:ascii="Times New Roman" w:eastAsia="楷体" w:hAnsi="Times New Roman"/>
        </w:rPr>
        <w:t>导体棒电流在</w:t>
      </w:r>
      <w:r w:rsidRPr="00003AA5">
        <w:rPr>
          <w:rFonts w:ascii="Times New Roman" w:hAnsi="Times New Roman"/>
          <w:i/>
        </w:rPr>
        <w:t>B</w:t>
      </w:r>
      <w:r w:rsidRPr="00003AA5">
        <w:rPr>
          <w:rFonts w:ascii="Times New Roman" w:eastAsia="楷体" w:hAnsi="Times New Roman"/>
        </w:rPr>
        <w:t>端有垂直</w:t>
      </w:r>
      <w:r w:rsidRPr="00003AA5">
        <w:rPr>
          <w:rFonts w:ascii="Times New Roman" w:hAnsi="Times New Roman"/>
          <w:i/>
        </w:rPr>
        <w:t>AB</w:t>
      </w:r>
      <w:r w:rsidRPr="00003AA5">
        <w:rPr>
          <w:rFonts w:ascii="Times New Roman" w:eastAsia="楷体" w:hAnsi="Times New Roman"/>
        </w:rPr>
        <w:t>棒向上的分磁场，根据左手定则可知</w:t>
      </w:r>
      <w:r w:rsidRPr="00003AA5">
        <w:rPr>
          <w:rFonts w:ascii="Times New Roman" w:hAnsi="Times New Roman"/>
          <w:i/>
        </w:rPr>
        <w:t>B</w:t>
      </w:r>
      <w:r w:rsidRPr="00003AA5">
        <w:rPr>
          <w:rFonts w:ascii="Times New Roman" w:eastAsia="楷体" w:hAnsi="Times New Roman"/>
        </w:rPr>
        <w:t>端受到垂直于纸面向外的安培力，</w:t>
      </w:r>
      <w:r w:rsidRPr="00003AA5">
        <w:rPr>
          <w:rFonts w:ascii="Times New Roman" w:hAnsi="Times New Roman"/>
          <w:i/>
        </w:rPr>
        <w:t>B</w:t>
      </w:r>
      <w:r w:rsidRPr="00003AA5">
        <w:rPr>
          <w:rFonts w:ascii="Times New Roman" w:eastAsia="楷体" w:hAnsi="Times New Roman"/>
        </w:rPr>
        <w:t>端向外转动，</w:t>
      </w:r>
      <w:r w:rsidRPr="00003AA5">
        <w:rPr>
          <w:rFonts w:ascii="Times New Roman" w:hAnsi="Times New Roman"/>
          <w:i/>
        </w:rPr>
        <w:t>CD</w:t>
      </w:r>
      <w:r w:rsidRPr="00003AA5">
        <w:rPr>
          <w:rFonts w:ascii="Times New Roman" w:eastAsia="楷体" w:hAnsi="Times New Roman"/>
        </w:rPr>
        <w:t>导体棒电流在</w:t>
      </w:r>
      <w:r w:rsidRPr="00003AA5">
        <w:rPr>
          <w:rFonts w:ascii="Times New Roman" w:hAnsi="Times New Roman"/>
          <w:i/>
        </w:rPr>
        <w:t>A</w:t>
      </w:r>
      <w:r w:rsidRPr="00003AA5">
        <w:rPr>
          <w:rFonts w:ascii="Times New Roman" w:eastAsia="楷体" w:hAnsi="Times New Roman"/>
        </w:rPr>
        <w:t>端有垂直</w:t>
      </w:r>
      <w:r w:rsidRPr="00003AA5">
        <w:rPr>
          <w:rFonts w:ascii="Times New Roman" w:hAnsi="Times New Roman"/>
          <w:i/>
        </w:rPr>
        <w:t>AB</w:t>
      </w:r>
      <w:r w:rsidRPr="00003AA5">
        <w:rPr>
          <w:rFonts w:ascii="Times New Roman" w:eastAsia="楷体" w:hAnsi="Times New Roman"/>
        </w:rPr>
        <w:t>棒向下的分磁场，根据左手定则可知</w:t>
      </w:r>
      <w:r w:rsidRPr="00003AA5">
        <w:rPr>
          <w:rFonts w:ascii="Times New Roman" w:hAnsi="Times New Roman"/>
          <w:i/>
        </w:rPr>
        <w:t>A</w:t>
      </w:r>
      <w:r w:rsidRPr="00003AA5">
        <w:rPr>
          <w:rFonts w:ascii="Times New Roman" w:eastAsia="楷体" w:hAnsi="Times New Roman"/>
        </w:rPr>
        <w:t>端受到垂直于纸面向里的安培力，</w:t>
      </w:r>
      <w:r w:rsidRPr="00003AA5">
        <w:rPr>
          <w:rFonts w:ascii="Times New Roman" w:hAnsi="Times New Roman"/>
          <w:i/>
        </w:rPr>
        <w:t>A</w:t>
      </w:r>
      <w:r w:rsidRPr="00003AA5">
        <w:rPr>
          <w:rFonts w:ascii="Times New Roman" w:eastAsia="楷体" w:hAnsi="Times New Roman"/>
        </w:rPr>
        <w:t>端向里转动，故俯视看导体棒</w:t>
      </w:r>
      <w:r w:rsidRPr="00003AA5">
        <w:rPr>
          <w:rFonts w:ascii="Times New Roman" w:hAnsi="Times New Roman"/>
          <w:i/>
        </w:rPr>
        <w:t>AB</w:t>
      </w:r>
      <w:r w:rsidRPr="00003AA5">
        <w:rPr>
          <w:rFonts w:ascii="Times New Roman" w:eastAsia="楷体" w:hAnsi="Times New Roman"/>
        </w:rPr>
        <w:t>将要顺时针转动，</w:t>
      </w:r>
      <w:r w:rsidRPr="00003AA5">
        <w:rPr>
          <w:rFonts w:ascii="Times New Roman" w:hAnsi="Times New Roman"/>
        </w:rPr>
        <w:t>B</w:t>
      </w:r>
      <w:r w:rsidRPr="00003AA5">
        <w:rPr>
          <w:rFonts w:ascii="Times New Roman" w:eastAsia="楷体" w:hAnsi="Times New Roman"/>
        </w:rPr>
        <w:t>正确，</w:t>
      </w:r>
      <w:r w:rsidRPr="00003AA5">
        <w:rPr>
          <w:rFonts w:ascii="Times New Roman" w:hAnsi="Times New Roman"/>
        </w:rPr>
        <w:t>A</w:t>
      </w:r>
      <w:r w:rsidRPr="00003AA5">
        <w:rPr>
          <w:rFonts w:ascii="Times New Roman" w:eastAsia="楷体" w:hAnsi="Times New Roman"/>
        </w:rPr>
        <w:t>、</w:t>
      </w:r>
      <w:r w:rsidRPr="00003AA5">
        <w:rPr>
          <w:rFonts w:ascii="Times New Roman" w:hAnsi="Times New Roman"/>
        </w:rPr>
        <w:t>C</w:t>
      </w:r>
      <w:r w:rsidRPr="00003AA5">
        <w:rPr>
          <w:rFonts w:ascii="Times New Roman" w:eastAsia="楷体" w:hAnsi="Times New Roman"/>
        </w:rPr>
        <w:t>错误；根据安培定则可知通电瞬间</w:t>
      </w:r>
      <w:r w:rsidRPr="00003AA5">
        <w:rPr>
          <w:rFonts w:ascii="Times New Roman" w:hAnsi="Times New Roman"/>
          <w:i/>
        </w:rPr>
        <w:t>CD</w:t>
      </w:r>
      <w:r w:rsidRPr="00003AA5">
        <w:rPr>
          <w:rFonts w:ascii="Times New Roman" w:eastAsia="楷体" w:hAnsi="Times New Roman"/>
        </w:rPr>
        <w:t>导体棒电流和</w:t>
      </w:r>
      <w:r w:rsidRPr="00003AA5">
        <w:rPr>
          <w:rFonts w:ascii="Times New Roman" w:hAnsi="Times New Roman"/>
          <w:i/>
        </w:rPr>
        <w:t>AB</w:t>
      </w:r>
      <w:r w:rsidRPr="00003AA5">
        <w:rPr>
          <w:rFonts w:ascii="Times New Roman" w:eastAsia="楷体" w:hAnsi="Times New Roman"/>
        </w:rPr>
        <w:t>导体棒电流在线段</w:t>
      </w:r>
      <w:r w:rsidRPr="00003AA5">
        <w:rPr>
          <w:rFonts w:ascii="Times New Roman" w:hAnsi="Times New Roman"/>
          <w:i/>
        </w:rPr>
        <w:t>O</w:t>
      </w:r>
      <w:r w:rsidRPr="00003AA5">
        <w:rPr>
          <w:rFonts w:ascii="Times New Roman" w:hAnsi="Times New Roman"/>
          <w:vertAlign w:val="subscript"/>
        </w:rPr>
        <w:t>1</w:t>
      </w:r>
      <w:r w:rsidRPr="00003AA5">
        <w:rPr>
          <w:rFonts w:ascii="Times New Roman" w:hAnsi="Times New Roman"/>
          <w:i/>
        </w:rPr>
        <w:t>O</w:t>
      </w:r>
      <w:r w:rsidRPr="00003AA5">
        <w:rPr>
          <w:rFonts w:ascii="Times New Roman" w:hAnsi="Times New Roman"/>
          <w:vertAlign w:val="subscript"/>
        </w:rPr>
        <w:t>2</w:t>
      </w:r>
      <w:r w:rsidRPr="00003AA5">
        <w:rPr>
          <w:rFonts w:ascii="Times New Roman" w:eastAsia="楷体" w:hAnsi="Times New Roman"/>
        </w:rPr>
        <w:t>间产生的磁场方向相互垂直，故通电瞬间线段</w:t>
      </w:r>
      <w:r w:rsidRPr="00003AA5">
        <w:rPr>
          <w:rFonts w:ascii="Times New Roman" w:hAnsi="Times New Roman"/>
          <w:i/>
        </w:rPr>
        <w:t>O</w:t>
      </w:r>
      <w:r w:rsidRPr="00003AA5">
        <w:rPr>
          <w:rFonts w:ascii="Times New Roman" w:hAnsi="Times New Roman"/>
          <w:vertAlign w:val="subscript"/>
        </w:rPr>
        <w:t>1</w:t>
      </w:r>
      <w:r w:rsidRPr="00003AA5">
        <w:rPr>
          <w:rFonts w:ascii="Times New Roman" w:hAnsi="Times New Roman"/>
          <w:i/>
        </w:rPr>
        <w:t>O</w:t>
      </w:r>
      <w:r w:rsidRPr="00003AA5">
        <w:rPr>
          <w:rFonts w:ascii="Times New Roman" w:hAnsi="Times New Roman"/>
          <w:vertAlign w:val="subscript"/>
        </w:rPr>
        <w:t>2</w:t>
      </w:r>
      <w:r w:rsidRPr="00003AA5">
        <w:rPr>
          <w:rFonts w:ascii="Times New Roman" w:eastAsia="楷体" w:hAnsi="Times New Roman"/>
        </w:rPr>
        <w:t>间不存在磁感应强度为零的位置，</w:t>
      </w:r>
      <w:r w:rsidRPr="00003AA5">
        <w:rPr>
          <w:rFonts w:ascii="Times New Roman" w:hAnsi="Times New Roman"/>
        </w:rPr>
        <w:t>D</w:t>
      </w:r>
      <w:r w:rsidRPr="00003AA5">
        <w:rPr>
          <w:rFonts w:ascii="Times New Roman" w:eastAsia="楷体" w:hAnsi="Times New Roman"/>
        </w:rPr>
        <w:t>错误。</w:t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</w:rPr>
      </w:pPr>
      <w:r w:rsidRPr="00003AA5">
        <w:rPr>
          <w:rFonts w:ascii="Times New Roman" w:hAnsi="Times New Roman"/>
          <w:noProof/>
        </w:rPr>
        <w:drawing>
          <wp:inline distT="0" distB="0" distL="0" distR="0" wp14:anchorId="226A4938" wp14:editId="6287B8D7">
            <wp:extent cx="974090" cy="1045210"/>
            <wp:effectExtent l="0" t="0" r="0" b="2540"/>
            <wp:docPr id="1381" name="image3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5.jpe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090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17E" w:rsidRPr="00003AA5" w:rsidRDefault="0051217E" w:rsidP="0051217E">
      <w:pPr>
        <w:pStyle w:val="3"/>
      </w:pPr>
      <w:r w:rsidRPr="00003AA5">
        <w:t>考点四　安培力作用下的平衡和加速问题</w:t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w w:val="104"/>
        </w:rPr>
        <w:t>与安培力有关的平衡、加速等问题，常涉及倾斜导轨、导体棒、电源、电阻等。求解时应变立体图为平面图，如侧视图、剖面图或俯视图等，并画出平面受力分析图，安培力的方向</w:t>
      </w:r>
      <w:r w:rsidRPr="00003AA5">
        <w:rPr>
          <w:rFonts w:ascii="Times New Roman" w:hAnsi="Times New Roman"/>
          <w:i/>
          <w:w w:val="104"/>
        </w:rPr>
        <w:t>F</w:t>
      </w:r>
      <w:r w:rsidRPr="00003AA5">
        <w:rPr>
          <w:rFonts w:ascii="Times New Roman" w:hAnsi="Times New Roman"/>
          <w:w w:val="104"/>
          <w:vertAlign w:val="subscript"/>
        </w:rPr>
        <w:t>安</w:t>
      </w:r>
      <w:r w:rsidRPr="00003AA5">
        <w:rPr>
          <w:rFonts w:ascii="宋体" w:hAnsi="宋体" w:cs="宋体" w:hint="eastAsia"/>
          <w:w w:val="104"/>
        </w:rPr>
        <w:t>⊥</w:t>
      </w:r>
      <w:r w:rsidRPr="00003AA5">
        <w:rPr>
          <w:rFonts w:ascii="Times New Roman" w:hAnsi="Times New Roman"/>
          <w:i/>
          <w:w w:val="104"/>
        </w:rPr>
        <w:t>B</w:t>
      </w:r>
      <w:r w:rsidRPr="00003AA5">
        <w:rPr>
          <w:rFonts w:ascii="Times New Roman" w:hAnsi="Times New Roman"/>
          <w:w w:val="104"/>
        </w:rPr>
        <w:t>、</w:t>
      </w:r>
      <w:r w:rsidRPr="00003AA5">
        <w:rPr>
          <w:rFonts w:ascii="Times New Roman" w:hAnsi="Times New Roman"/>
          <w:i/>
          <w:w w:val="104"/>
        </w:rPr>
        <w:t>F</w:t>
      </w:r>
      <w:r w:rsidRPr="00003AA5">
        <w:rPr>
          <w:rFonts w:ascii="Times New Roman" w:hAnsi="Times New Roman"/>
          <w:w w:val="104"/>
          <w:vertAlign w:val="subscript"/>
        </w:rPr>
        <w:t>安</w:t>
      </w:r>
      <w:r w:rsidRPr="00003AA5">
        <w:rPr>
          <w:rFonts w:ascii="宋体" w:hAnsi="宋体" w:cs="宋体" w:hint="eastAsia"/>
          <w:w w:val="104"/>
        </w:rPr>
        <w:t>⊥</w:t>
      </w:r>
      <w:r w:rsidRPr="00003AA5">
        <w:rPr>
          <w:rFonts w:ascii="Times New Roman" w:hAnsi="Times New Roman"/>
          <w:i/>
          <w:w w:val="104"/>
        </w:rPr>
        <w:t>I</w:t>
      </w:r>
      <w:r w:rsidRPr="00003AA5">
        <w:rPr>
          <w:rFonts w:ascii="Times New Roman" w:hAnsi="Times New Roman"/>
          <w:w w:val="104"/>
        </w:rPr>
        <w:t>。如图所示：</w:t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</w:rPr>
      </w:pPr>
      <w:r w:rsidRPr="00003AA5">
        <w:rPr>
          <w:rFonts w:ascii="Times New Roman" w:hAnsi="Times New Roman"/>
          <w:noProof/>
        </w:rPr>
        <w:drawing>
          <wp:inline distT="0" distB="0" distL="0" distR="0" wp14:anchorId="0BCB0599" wp14:editId="06A26ADE">
            <wp:extent cx="2231390" cy="756285"/>
            <wp:effectExtent l="0" t="0" r="0" b="5715"/>
            <wp:docPr id="1382" name="image3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6.jpe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390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</w:rPr>
      </w:pPr>
      <w:r w:rsidRPr="00003AA5">
        <w:rPr>
          <w:rFonts w:ascii="Times New Roman" w:hAnsi="Times New Roman"/>
          <w:noProof/>
        </w:rPr>
        <w:drawing>
          <wp:inline distT="0" distB="0" distL="0" distR="0" wp14:anchorId="1FEA878A" wp14:editId="035E7827">
            <wp:extent cx="2231390" cy="467995"/>
            <wp:effectExtent l="0" t="0" r="0" b="8255"/>
            <wp:docPr id="1383" name="image3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7.jpe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390" cy="46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noProof/>
        </w:rPr>
        <w:drawing>
          <wp:inline distT="0" distB="0" distL="0" distR="0" wp14:anchorId="5A341A6D" wp14:editId="1BE6B286">
            <wp:extent cx="38100" cy="108585"/>
            <wp:effectExtent l="0" t="0" r="0" b="5715"/>
            <wp:docPr id="1384" name="image3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8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3AA5">
        <w:rPr>
          <w:rFonts w:ascii="Times New Roman" w:eastAsia="黑体" w:hAnsi="Times New Roman"/>
          <w:w w:val="104"/>
        </w:rPr>
        <w:t>例</w:t>
      </w:r>
      <w:r w:rsidRPr="00003AA5">
        <w:rPr>
          <w:rFonts w:ascii="Times New Roman" w:hAnsi="Times New Roman"/>
          <w:w w:val="104"/>
        </w:rPr>
        <w:t>6</w:t>
      </w:r>
      <w:r w:rsidRPr="00003AA5">
        <w:rPr>
          <w:rFonts w:ascii="Times New Roman" w:hAnsi="Times New Roman"/>
          <w:noProof/>
        </w:rPr>
        <w:drawing>
          <wp:inline distT="0" distB="0" distL="0" distR="0" wp14:anchorId="7C5B79DF" wp14:editId="5C5F4CE2">
            <wp:extent cx="38100" cy="108585"/>
            <wp:effectExtent l="0" t="0" r="0" b="5715"/>
            <wp:docPr id="1385" name="image3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9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3AA5">
        <w:rPr>
          <w:rFonts w:ascii="Times New Roman" w:hAnsi="Times New Roman"/>
          <w:w w:val="104"/>
        </w:rPr>
        <w:t xml:space="preserve">　如图甲所示，两光滑平行金属导轨间的距离为</w:t>
      </w:r>
      <w:r w:rsidRPr="00003AA5">
        <w:rPr>
          <w:rFonts w:ascii="Times New Roman" w:hAnsi="Times New Roman"/>
          <w:i/>
          <w:w w:val="104"/>
        </w:rPr>
        <w:t>L</w:t>
      </w:r>
      <w:r w:rsidRPr="00003AA5">
        <w:rPr>
          <w:rFonts w:ascii="Times New Roman" w:hAnsi="Times New Roman"/>
          <w:w w:val="104"/>
        </w:rPr>
        <w:t>，金属导轨所在的平面与水平面夹角为</w:t>
      </w:r>
      <w:r w:rsidRPr="00003AA5">
        <w:rPr>
          <w:rFonts w:ascii="Times New Roman" w:hAnsi="Times New Roman"/>
          <w:i/>
          <w:w w:val="104"/>
        </w:rPr>
        <w:t>θ</w:t>
      </w:r>
      <w:r w:rsidRPr="00003AA5">
        <w:rPr>
          <w:rFonts w:ascii="Times New Roman" w:hAnsi="Times New Roman"/>
          <w:w w:val="104"/>
        </w:rPr>
        <w:t>，导体棒</w:t>
      </w:r>
      <w:r w:rsidRPr="00003AA5">
        <w:rPr>
          <w:rFonts w:ascii="Times New Roman" w:hAnsi="Times New Roman"/>
          <w:i/>
          <w:w w:val="104"/>
        </w:rPr>
        <w:t>ab</w:t>
      </w:r>
      <w:r w:rsidRPr="00003AA5">
        <w:rPr>
          <w:rFonts w:ascii="Times New Roman" w:hAnsi="Times New Roman"/>
          <w:w w:val="104"/>
        </w:rPr>
        <w:t>与导轨垂直并接触良好，其质量为</w:t>
      </w:r>
      <w:r w:rsidRPr="00003AA5">
        <w:rPr>
          <w:rFonts w:ascii="Times New Roman" w:hAnsi="Times New Roman"/>
          <w:i/>
          <w:w w:val="104"/>
        </w:rPr>
        <w:t>m</w:t>
      </w:r>
      <w:r w:rsidRPr="00003AA5">
        <w:rPr>
          <w:rFonts w:ascii="Times New Roman" w:hAnsi="Times New Roman"/>
          <w:w w:val="104"/>
        </w:rPr>
        <w:t>，长度为</w:t>
      </w:r>
      <w:r w:rsidRPr="00003AA5">
        <w:rPr>
          <w:rFonts w:ascii="Times New Roman" w:hAnsi="Times New Roman"/>
          <w:i/>
          <w:w w:val="104"/>
        </w:rPr>
        <w:t>L</w:t>
      </w:r>
      <w:r w:rsidRPr="00003AA5">
        <w:rPr>
          <w:rFonts w:ascii="Times New Roman" w:hAnsi="Times New Roman"/>
          <w:w w:val="104"/>
        </w:rPr>
        <w:t>，通过的电流大小为</w:t>
      </w:r>
      <w:r w:rsidRPr="00003AA5">
        <w:rPr>
          <w:rFonts w:ascii="Times New Roman" w:hAnsi="Times New Roman"/>
          <w:i/>
          <w:w w:val="104"/>
        </w:rPr>
        <w:t>I</w:t>
      </w:r>
      <w:r w:rsidRPr="00003AA5">
        <w:rPr>
          <w:rFonts w:ascii="Times New Roman" w:hAnsi="Times New Roman"/>
          <w:w w:val="104"/>
        </w:rPr>
        <w:t>，重力加速度为</w:t>
      </w:r>
      <w:r w:rsidRPr="00003AA5">
        <w:rPr>
          <w:rFonts w:ascii="Times New Roman" w:hAnsi="Times New Roman"/>
          <w:i/>
          <w:w w:val="104"/>
        </w:rPr>
        <w:t>g</w:t>
      </w:r>
      <w:r w:rsidRPr="00003AA5">
        <w:rPr>
          <w:rFonts w:ascii="Times New Roman" w:hAnsi="Times New Roman"/>
          <w:w w:val="104"/>
        </w:rPr>
        <w:t>。沿导体棒</w:t>
      </w:r>
      <w:r w:rsidRPr="00003AA5">
        <w:rPr>
          <w:rFonts w:ascii="Times New Roman" w:hAnsi="Times New Roman"/>
          <w:i/>
          <w:w w:val="104"/>
        </w:rPr>
        <w:t>ab</w:t>
      </w:r>
      <w:r w:rsidRPr="00003AA5">
        <w:rPr>
          <w:rFonts w:ascii="Times New Roman" w:hAnsi="Times New Roman"/>
          <w:w w:val="104"/>
        </w:rPr>
        <w:t>中电流方向观察，侧视图如图乙所示，为使导体棒</w:t>
      </w:r>
      <w:r w:rsidRPr="00003AA5">
        <w:rPr>
          <w:rFonts w:ascii="Times New Roman" w:hAnsi="Times New Roman"/>
          <w:i/>
          <w:w w:val="104"/>
        </w:rPr>
        <w:t>ab</w:t>
      </w:r>
      <w:r w:rsidRPr="00003AA5">
        <w:rPr>
          <w:rFonts w:ascii="Times New Roman" w:hAnsi="Times New Roman"/>
          <w:w w:val="104"/>
        </w:rPr>
        <w:t>保持静止，需加一匀强磁场，若磁场方向垂直于导轨平面向上，求磁感应强度</w:t>
      </w:r>
      <w:r w:rsidRPr="00003AA5">
        <w:rPr>
          <w:rFonts w:ascii="Times New Roman" w:hAnsi="Times New Roman"/>
          <w:i/>
          <w:w w:val="104"/>
        </w:rPr>
        <w:t>B</w:t>
      </w:r>
      <w:r w:rsidRPr="00003AA5">
        <w:rPr>
          <w:rFonts w:ascii="Times New Roman" w:hAnsi="Times New Roman"/>
          <w:w w:val="104"/>
          <w:vertAlign w:val="subscript"/>
        </w:rPr>
        <w:t>1</w:t>
      </w:r>
      <w:r w:rsidRPr="00003AA5">
        <w:rPr>
          <w:rFonts w:ascii="Times New Roman" w:hAnsi="Times New Roman"/>
          <w:w w:val="104"/>
        </w:rPr>
        <w:t>的大小。</w:t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03AA5">
        <w:rPr>
          <w:rFonts w:ascii="Times New Roman" w:hAnsi="Times New Roman"/>
          <w:noProof/>
        </w:rPr>
        <w:drawing>
          <wp:inline distT="0" distB="0" distL="0" distR="0" wp14:anchorId="4F155118" wp14:editId="7FD4DB22">
            <wp:extent cx="1801495" cy="935990"/>
            <wp:effectExtent l="0" t="0" r="8255" b="0"/>
            <wp:docPr id="1386" name="image3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0.jpe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495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黑体" w:hAnsi="Times New Roman"/>
        </w:rPr>
        <w:t>答案</w:t>
      </w:r>
      <w:r w:rsidRPr="00003AA5">
        <w:rPr>
          <w:rFonts w:ascii="Times New Roman" w:hAnsi="Times New Roman"/>
        </w:rPr>
        <w:t xml:space="preserve">　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mg</m:t>
            </m:r>
            <m:r>
              <m:rPr>
                <m:sty m:val="p"/>
              </m:rPr>
              <w:rPr>
                <w:rFonts w:ascii="Cambria Math" w:hAnsi="Cambria Math"/>
              </w:rPr>
              <m:t>sin</m:t>
            </m:r>
            <m:r>
              <w:rPr>
                <w:rFonts w:ascii="Cambria Math" w:hAnsi="Cambria Math"/>
              </w:rPr>
              <m:t>θ</m:t>
            </m:r>
          </m:num>
          <m:den>
            <m:r>
              <w:rPr>
                <w:rFonts w:ascii="Cambria Math" w:hAnsi="Cambria Math"/>
              </w:rPr>
              <m:t>IL</m:t>
            </m:r>
          </m:den>
        </m:f>
      </m:oMath>
    </w:p>
    <w:p w:rsidR="0051217E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eastAsia="楷体" w:hAnsi="Times New Roman"/>
        </w:rPr>
      </w:pPr>
      <w:r w:rsidRPr="00003AA5">
        <w:rPr>
          <w:rFonts w:ascii="Times New Roman" w:eastAsia="黑体" w:hAnsi="Times New Roman"/>
        </w:rPr>
        <w:t>解析</w:t>
      </w:r>
      <w:r w:rsidRPr="00003AA5">
        <w:rPr>
          <w:rFonts w:ascii="Times New Roman" w:hAnsi="Times New Roman"/>
        </w:rPr>
        <w:t xml:space="preserve">　</w:t>
      </w:r>
      <w:r w:rsidRPr="00003AA5">
        <w:rPr>
          <w:rFonts w:ascii="Times New Roman" w:eastAsia="楷体" w:hAnsi="Times New Roman"/>
        </w:rPr>
        <w:t>对导体棒</w:t>
      </w:r>
      <w:r w:rsidRPr="00003AA5">
        <w:rPr>
          <w:rFonts w:ascii="Times New Roman" w:hAnsi="Times New Roman"/>
          <w:i/>
        </w:rPr>
        <w:t>ab</w:t>
      </w:r>
      <w:r w:rsidRPr="00003AA5">
        <w:rPr>
          <w:rFonts w:ascii="Times New Roman" w:eastAsia="楷体" w:hAnsi="Times New Roman"/>
        </w:rPr>
        <w:t>受力分析如图所示。根据平衡条件可得</w:t>
      </w:r>
      <w:r w:rsidRPr="00003AA5">
        <w:rPr>
          <w:rFonts w:ascii="Times New Roman" w:hAnsi="Times New Roman"/>
          <w:i/>
        </w:rPr>
        <w:t>mg</w:t>
      </w:r>
      <w:r w:rsidRPr="00003AA5">
        <w:rPr>
          <w:rFonts w:ascii="Times New Roman" w:hAnsi="Times New Roman"/>
        </w:rPr>
        <w:t>sin</w:t>
      </w:r>
      <w:r w:rsidRPr="00003AA5">
        <w:rPr>
          <w:rFonts w:ascii="Times New Roman" w:eastAsia="楷体" w:hAnsi="Times New Roman"/>
        </w:rPr>
        <w:t xml:space="preserve"> </w:t>
      </w:r>
      <w:r w:rsidRPr="00003AA5">
        <w:rPr>
          <w:rFonts w:ascii="Times New Roman" w:hAnsi="Times New Roman"/>
          <w:i/>
        </w:rPr>
        <w:t>θ</w:t>
      </w:r>
      <w:r w:rsidRPr="00003AA5">
        <w:rPr>
          <w:rFonts w:ascii="Times New Roman" w:hAnsi="Times New Roman"/>
        </w:rPr>
        <w:t>=</w:t>
      </w:r>
      <w:r w:rsidRPr="00003AA5">
        <w:rPr>
          <w:rFonts w:ascii="Times New Roman" w:hAnsi="Times New Roman"/>
          <w:i/>
        </w:rPr>
        <w:t>B</w:t>
      </w:r>
      <w:r w:rsidRPr="00003AA5">
        <w:rPr>
          <w:rFonts w:ascii="Times New Roman" w:hAnsi="Times New Roman"/>
          <w:vertAlign w:val="subscript"/>
        </w:rPr>
        <w:t>1</w:t>
      </w:r>
      <w:r w:rsidRPr="00003AA5">
        <w:rPr>
          <w:rFonts w:ascii="Times New Roman" w:hAnsi="Times New Roman"/>
          <w:i/>
        </w:rPr>
        <w:t>IL</w:t>
      </w:r>
      <w:r w:rsidRPr="00003AA5">
        <w:rPr>
          <w:rFonts w:ascii="Times New Roman" w:eastAsia="楷体" w:hAnsi="Times New Roman"/>
        </w:rPr>
        <w:t>，解得</w:t>
      </w:r>
      <w:r w:rsidRPr="00003AA5">
        <w:rPr>
          <w:rFonts w:ascii="Times New Roman" w:hAnsi="Times New Roman"/>
          <w:i/>
        </w:rPr>
        <w:t>B</w:t>
      </w:r>
      <w:r w:rsidRPr="00003AA5">
        <w:rPr>
          <w:rFonts w:ascii="Times New Roman" w:hAnsi="Times New Roman"/>
          <w:vertAlign w:val="subscript"/>
        </w:rPr>
        <w:t>1</w:t>
      </w:r>
      <w:r w:rsidRPr="00003AA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mg</m:t>
            </m:r>
            <m:r>
              <m:rPr>
                <m:sty m:val="p"/>
              </m:rPr>
              <w:rPr>
                <w:rFonts w:ascii="Cambria Math" w:hAnsi="Cambria Math"/>
              </w:rPr>
              <m:t>sin</m:t>
            </m:r>
            <m:r>
              <w:rPr>
                <w:rFonts w:ascii="Cambria Math" w:hAnsi="Cambria Math"/>
              </w:rPr>
              <m:t>θ</m:t>
            </m:r>
          </m:num>
          <m:den>
            <m:r>
              <w:rPr>
                <w:rFonts w:ascii="Cambria Math" w:hAnsi="Cambria Math"/>
              </w:rPr>
              <m:t>IL</m:t>
            </m:r>
          </m:den>
        </m:f>
      </m:oMath>
      <w:r w:rsidRPr="00003AA5">
        <w:rPr>
          <w:rFonts w:ascii="Times New Roman" w:eastAsia="楷体" w:hAnsi="Times New Roman"/>
        </w:rPr>
        <w:t>。</w:t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</w:rPr>
      </w:pPr>
      <w:r w:rsidRPr="00003AA5">
        <w:rPr>
          <w:rFonts w:ascii="Times New Roman" w:hAnsi="Times New Roman"/>
          <w:noProof/>
        </w:rPr>
        <w:drawing>
          <wp:inline distT="0" distB="0" distL="0" distR="0" wp14:anchorId="23E7AA41" wp14:editId="097B3FAE">
            <wp:extent cx="827405" cy="827405"/>
            <wp:effectExtent l="0" t="0" r="0" b="0"/>
            <wp:docPr id="1389" name="image3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1.jpe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17E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eastAsia="仿宋" w:hAnsi="Times New Roman"/>
          <w:w w:val="104"/>
        </w:rPr>
      </w:pPr>
      <w:r w:rsidRPr="00003AA5">
        <w:rPr>
          <w:rFonts w:ascii="Times New Roman" w:eastAsia="黑体" w:hAnsi="Times New Roman"/>
          <w:w w:val="104"/>
        </w:rPr>
        <w:t>拓展</w:t>
      </w:r>
      <w:r w:rsidRPr="00003AA5">
        <w:rPr>
          <w:rFonts w:ascii="Times New Roman" w:hAnsi="Times New Roman"/>
          <w:w w:val="104"/>
        </w:rPr>
        <w:t xml:space="preserve">　</w:t>
      </w:r>
      <w:r>
        <w:rPr>
          <w:rFonts w:ascii="Times New Roman" w:eastAsia="仿宋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1</w:t>
      </w:r>
      <w:r>
        <w:rPr>
          <w:rFonts w:ascii="Times New Roman" w:eastAsia="仿宋" w:hAnsi="Times New Roman"/>
          <w:w w:val="104"/>
        </w:rPr>
        <w:t>)</w:t>
      </w:r>
      <w:r w:rsidRPr="00003AA5">
        <w:rPr>
          <w:rFonts w:ascii="Times New Roman" w:eastAsia="仿宋" w:hAnsi="Times New Roman"/>
          <w:w w:val="104"/>
        </w:rPr>
        <w:t>若例</w:t>
      </w:r>
      <w:r w:rsidRPr="00003AA5">
        <w:rPr>
          <w:rFonts w:ascii="Times New Roman" w:hAnsi="Times New Roman"/>
          <w:w w:val="104"/>
        </w:rPr>
        <w:t>6</w:t>
      </w:r>
      <w:r w:rsidRPr="00003AA5">
        <w:rPr>
          <w:rFonts w:ascii="Times New Roman" w:eastAsia="仿宋" w:hAnsi="Times New Roman"/>
          <w:w w:val="104"/>
        </w:rPr>
        <w:t>中磁场方向改为竖直向上，如图丙所示，求磁感应强度</w:t>
      </w:r>
      <w:r w:rsidRPr="00003AA5">
        <w:rPr>
          <w:rFonts w:ascii="Times New Roman" w:hAnsi="Times New Roman"/>
          <w:i/>
          <w:w w:val="104"/>
        </w:rPr>
        <w:t>B</w:t>
      </w:r>
      <w:r w:rsidRPr="00003AA5">
        <w:rPr>
          <w:rFonts w:ascii="Times New Roman" w:hAnsi="Times New Roman"/>
          <w:w w:val="104"/>
          <w:vertAlign w:val="subscript"/>
        </w:rPr>
        <w:t>2</w:t>
      </w:r>
      <w:r w:rsidRPr="00003AA5">
        <w:rPr>
          <w:rFonts w:ascii="Times New Roman" w:eastAsia="仿宋" w:hAnsi="Times New Roman"/>
          <w:w w:val="104"/>
        </w:rPr>
        <w:t>的大小；</w:t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</w:rPr>
      </w:pPr>
      <w:r w:rsidRPr="00003AA5">
        <w:rPr>
          <w:rFonts w:ascii="Times New Roman" w:hAnsi="Times New Roman"/>
          <w:noProof/>
        </w:rPr>
        <w:drawing>
          <wp:inline distT="0" distB="0" distL="0" distR="0" wp14:anchorId="5846B54D" wp14:editId="2BA62291">
            <wp:extent cx="718185" cy="897890"/>
            <wp:effectExtent l="0" t="0" r="5715" b="0"/>
            <wp:docPr id="1392" name="image3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2.jpe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89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仿宋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2</w:t>
      </w:r>
      <w:r>
        <w:rPr>
          <w:rFonts w:ascii="Times New Roman" w:eastAsia="仿宋" w:hAnsi="Times New Roman"/>
          <w:w w:val="104"/>
        </w:rPr>
        <w:t>)</w:t>
      </w:r>
      <w:r w:rsidRPr="00003AA5">
        <w:rPr>
          <w:rFonts w:ascii="Times New Roman" w:eastAsia="仿宋" w:hAnsi="Times New Roman"/>
          <w:w w:val="104"/>
        </w:rPr>
        <w:t>若只改变磁场，且磁场的方向始终与导体棒</w:t>
      </w:r>
      <w:r w:rsidRPr="00003AA5">
        <w:rPr>
          <w:rFonts w:ascii="Times New Roman" w:hAnsi="Times New Roman"/>
          <w:i/>
          <w:w w:val="104"/>
        </w:rPr>
        <w:t>ab</w:t>
      </w:r>
      <w:r w:rsidRPr="00003AA5">
        <w:rPr>
          <w:rFonts w:ascii="Times New Roman" w:eastAsia="仿宋" w:hAnsi="Times New Roman"/>
          <w:w w:val="104"/>
        </w:rPr>
        <w:t>垂直，欲使导体棒</w:t>
      </w:r>
      <w:r w:rsidRPr="00003AA5">
        <w:rPr>
          <w:rFonts w:ascii="Times New Roman" w:hAnsi="Times New Roman"/>
          <w:i/>
          <w:w w:val="104"/>
        </w:rPr>
        <w:t>ab</w:t>
      </w:r>
      <w:r w:rsidRPr="00003AA5">
        <w:rPr>
          <w:rFonts w:ascii="Times New Roman" w:eastAsia="仿宋" w:hAnsi="Times New Roman"/>
          <w:w w:val="104"/>
        </w:rPr>
        <w:t>保持静止，求磁场方向变化的最大范围。</w:t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黑体" w:hAnsi="Times New Roman"/>
        </w:rPr>
        <w:t>答案</w:t>
      </w:r>
      <w:r w:rsidRPr="00003AA5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003AA5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mg</m:t>
            </m:r>
            <m:r>
              <m:rPr>
                <m:sty m:val="p"/>
              </m:rPr>
              <w:rPr>
                <w:rFonts w:ascii="Cambria Math" w:hAnsi="Cambria Math"/>
              </w:rPr>
              <m:t>tan</m:t>
            </m:r>
            <m:r>
              <w:rPr>
                <w:rFonts w:ascii="Cambria Math" w:hAnsi="Cambria Math"/>
              </w:rPr>
              <m:t>θ</m:t>
            </m:r>
          </m:num>
          <m:den>
            <m:r>
              <w:rPr>
                <w:rFonts w:ascii="Cambria Math" w:hAnsi="Cambria Math"/>
              </w:rPr>
              <m:t>IL</m:t>
            </m:r>
          </m:den>
        </m:f>
      </m:oMath>
      <w:r w:rsidRPr="00003AA5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003AA5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003AA5">
        <w:rPr>
          <w:rFonts w:ascii="Times New Roman" w:hAnsi="Times New Roman"/>
        </w:rPr>
        <w:t>从水平向左变化到与导轨平面平行向上</w:t>
      </w:r>
      <w:r>
        <w:rPr>
          <w:rFonts w:ascii="Times New Roman" w:hAnsi="Times New Roman"/>
        </w:rPr>
        <w:t>(</w:t>
      </w:r>
      <w:r w:rsidRPr="00003AA5">
        <w:rPr>
          <w:rFonts w:ascii="Times New Roman" w:hAnsi="Times New Roman"/>
        </w:rPr>
        <w:t>不包括与导轨平面平行向上这个方向</w:t>
      </w:r>
      <w:r>
        <w:rPr>
          <w:rFonts w:ascii="Times New Roman" w:hAnsi="Times New Roman"/>
        </w:rPr>
        <w:t>)</w:t>
      </w:r>
    </w:p>
    <w:p w:rsidR="0051217E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eastAsia="楷体" w:hAnsi="Times New Roman"/>
        </w:rPr>
      </w:pPr>
      <w:r w:rsidRPr="00003AA5">
        <w:rPr>
          <w:rFonts w:ascii="Times New Roman" w:eastAsia="黑体" w:hAnsi="Times New Roman"/>
        </w:rPr>
        <w:t>解析</w:t>
      </w:r>
      <w:r w:rsidRPr="00003AA5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003AA5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003AA5">
        <w:rPr>
          <w:rFonts w:ascii="Times New Roman" w:eastAsia="楷体" w:hAnsi="Times New Roman"/>
        </w:rPr>
        <w:t>对导体棒</w:t>
      </w:r>
      <w:r w:rsidRPr="00003AA5">
        <w:rPr>
          <w:rFonts w:ascii="Times New Roman" w:hAnsi="Times New Roman"/>
          <w:i/>
        </w:rPr>
        <w:t>ab</w:t>
      </w:r>
      <w:r w:rsidRPr="00003AA5">
        <w:rPr>
          <w:rFonts w:ascii="Times New Roman" w:eastAsia="楷体" w:hAnsi="Times New Roman"/>
        </w:rPr>
        <w:t>受力分析如图</w:t>
      </w:r>
      <w:r>
        <w:rPr>
          <w:rFonts w:ascii="Times New Roman" w:eastAsia="楷体" w:hAnsi="Times New Roman"/>
        </w:rPr>
        <w:t>(</w:t>
      </w:r>
      <w:r w:rsidRPr="00003AA5">
        <w:rPr>
          <w:rFonts w:ascii="Times New Roman" w:hAnsi="Times New Roman"/>
        </w:rPr>
        <w:t>a</w:t>
      </w:r>
      <w:r>
        <w:rPr>
          <w:rFonts w:ascii="Times New Roman" w:eastAsia="楷体" w:hAnsi="Times New Roman"/>
        </w:rPr>
        <w:t>)</w:t>
      </w:r>
      <w:r w:rsidRPr="00003AA5">
        <w:rPr>
          <w:rFonts w:ascii="Times New Roman" w:eastAsia="楷体" w:hAnsi="Times New Roman"/>
        </w:rPr>
        <w:t>所示。</w:t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</w:rPr>
      </w:pPr>
      <w:r w:rsidRPr="00003AA5">
        <w:rPr>
          <w:rFonts w:ascii="Times New Roman" w:hAnsi="Times New Roman"/>
          <w:noProof/>
        </w:rPr>
        <w:drawing>
          <wp:inline distT="0" distB="0" distL="0" distR="0" wp14:anchorId="1F88D51E" wp14:editId="5F649B77">
            <wp:extent cx="718185" cy="974090"/>
            <wp:effectExtent l="0" t="0" r="5715" b="0"/>
            <wp:docPr id="1395" name="image3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3.jpe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eastAsia="楷体" w:hAnsi="Times New Roman"/>
        </w:rPr>
      </w:pPr>
      <w:r w:rsidRPr="00003AA5">
        <w:rPr>
          <w:rFonts w:ascii="Times New Roman" w:eastAsia="楷体" w:hAnsi="Times New Roman"/>
        </w:rPr>
        <w:t>根据平衡条件可得</w:t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i/>
        </w:rPr>
        <w:t>mg</w:t>
      </w:r>
      <w:r w:rsidRPr="00003AA5">
        <w:rPr>
          <w:rFonts w:ascii="Times New Roman" w:hAnsi="Times New Roman"/>
        </w:rPr>
        <w:t>tan</w:t>
      </w:r>
      <w:r w:rsidRPr="00003AA5">
        <w:rPr>
          <w:rFonts w:ascii="Times New Roman" w:eastAsia="楷体" w:hAnsi="Times New Roman"/>
        </w:rPr>
        <w:t xml:space="preserve"> </w:t>
      </w:r>
      <w:r w:rsidRPr="00003AA5">
        <w:rPr>
          <w:rFonts w:ascii="Times New Roman" w:hAnsi="Times New Roman"/>
          <w:i/>
        </w:rPr>
        <w:t>θ</w:t>
      </w:r>
      <w:r w:rsidRPr="00003AA5">
        <w:rPr>
          <w:rFonts w:ascii="Times New Roman" w:hAnsi="Times New Roman"/>
        </w:rPr>
        <w:t>=</w:t>
      </w:r>
      <w:r w:rsidRPr="00003AA5">
        <w:rPr>
          <w:rFonts w:ascii="Times New Roman" w:hAnsi="Times New Roman"/>
          <w:i/>
        </w:rPr>
        <w:t>B</w:t>
      </w:r>
      <w:r w:rsidRPr="00003AA5">
        <w:rPr>
          <w:rFonts w:ascii="Times New Roman" w:hAnsi="Times New Roman"/>
          <w:vertAlign w:val="subscript"/>
        </w:rPr>
        <w:t>2</w:t>
      </w:r>
      <w:r w:rsidRPr="00003AA5">
        <w:rPr>
          <w:rFonts w:ascii="Times New Roman" w:hAnsi="Times New Roman"/>
          <w:i/>
        </w:rPr>
        <w:t>IL</w:t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楷体" w:hAnsi="Times New Roman"/>
        </w:rPr>
        <w:t>解得</w:t>
      </w:r>
      <w:r w:rsidRPr="00003AA5">
        <w:rPr>
          <w:rFonts w:ascii="Times New Roman" w:hAnsi="Times New Roman"/>
          <w:i/>
        </w:rPr>
        <w:t>B</w:t>
      </w:r>
      <w:r w:rsidRPr="00003AA5">
        <w:rPr>
          <w:rFonts w:ascii="Times New Roman" w:hAnsi="Times New Roman"/>
          <w:vertAlign w:val="subscript"/>
        </w:rPr>
        <w:t>2</w:t>
      </w:r>
      <w:r w:rsidRPr="00003AA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mg</m:t>
            </m:r>
            <m:r>
              <m:rPr>
                <m:sty m:val="p"/>
              </m:rPr>
              <w:rPr>
                <w:rFonts w:ascii="Cambria Math" w:hAnsi="Cambria Math"/>
              </w:rPr>
              <m:t>tan</m:t>
            </m:r>
            <m:r>
              <w:rPr>
                <w:rFonts w:ascii="Cambria Math" w:hAnsi="Cambria Math"/>
              </w:rPr>
              <m:t>θ</m:t>
            </m:r>
          </m:num>
          <m:den>
            <m:r>
              <w:rPr>
                <w:rFonts w:ascii="Cambria Math" w:hAnsi="Cambria Math"/>
              </w:rPr>
              <m:t>IL</m:t>
            </m:r>
          </m:den>
        </m:f>
      </m:oMath>
      <w:r w:rsidRPr="00003AA5">
        <w:rPr>
          <w:rFonts w:ascii="Times New Roman" w:eastAsia="楷体" w:hAnsi="Times New Roman"/>
        </w:rPr>
        <w:t>。</w:t>
      </w:r>
    </w:p>
    <w:p w:rsidR="0051217E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eastAsia="楷体" w:hAnsi="Times New Roman"/>
        </w:rPr>
      </w:pPr>
      <w:r>
        <w:rPr>
          <w:rFonts w:ascii="Times New Roman" w:eastAsia="楷体" w:hAnsi="Times New Roman"/>
        </w:rPr>
        <w:t>(</w:t>
      </w:r>
      <w:r w:rsidRPr="00003AA5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003AA5">
        <w:rPr>
          <w:rFonts w:ascii="Times New Roman" w:eastAsia="楷体" w:hAnsi="Times New Roman"/>
        </w:rPr>
        <w:t>使导体棒</w:t>
      </w:r>
      <w:r w:rsidRPr="00003AA5">
        <w:rPr>
          <w:rFonts w:ascii="Times New Roman" w:hAnsi="Times New Roman"/>
          <w:i/>
        </w:rPr>
        <w:t>ab</w:t>
      </w:r>
      <w:r w:rsidRPr="00003AA5">
        <w:rPr>
          <w:rFonts w:ascii="Times New Roman" w:eastAsia="楷体" w:hAnsi="Times New Roman"/>
        </w:rPr>
        <w:t>保持静止状态，需</w:t>
      </w:r>
      <w:r w:rsidRPr="00003AA5">
        <w:rPr>
          <w:rFonts w:ascii="Times New Roman" w:hAnsi="Times New Roman"/>
          <w:i/>
        </w:rPr>
        <w:t>F</w:t>
      </w:r>
      <w:r w:rsidRPr="00003AA5">
        <w:rPr>
          <w:rFonts w:ascii="Times New Roman" w:eastAsia="楷体" w:hAnsi="Times New Roman"/>
          <w:vertAlign w:val="subscript"/>
        </w:rPr>
        <w:t>合</w:t>
      </w:r>
      <w:r w:rsidRPr="00003AA5">
        <w:rPr>
          <w:rFonts w:ascii="Times New Roman" w:hAnsi="Times New Roman"/>
        </w:rPr>
        <w:t>=0</w:t>
      </w:r>
      <w:r w:rsidRPr="00003AA5">
        <w:rPr>
          <w:rFonts w:ascii="Times New Roman" w:eastAsia="楷体" w:hAnsi="Times New Roman"/>
        </w:rPr>
        <w:t>，即三力平衡，安培力与另外两个力的合力等大反向，如图</w:t>
      </w:r>
      <w:r>
        <w:rPr>
          <w:rFonts w:ascii="Times New Roman" w:eastAsia="楷体" w:hAnsi="Times New Roman"/>
        </w:rPr>
        <w:t>(</w:t>
      </w:r>
      <w:r w:rsidRPr="00003AA5">
        <w:rPr>
          <w:rFonts w:ascii="Times New Roman" w:hAnsi="Times New Roman"/>
        </w:rPr>
        <w:t>b</w:t>
      </w:r>
      <w:r>
        <w:rPr>
          <w:rFonts w:ascii="Times New Roman" w:eastAsia="楷体" w:hAnsi="Times New Roman"/>
        </w:rPr>
        <w:t>)</w:t>
      </w:r>
      <w:r w:rsidRPr="00003AA5">
        <w:rPr>
          <w:rFonts w:ascii="Times New Roman" w:eastAsia="楷体" w:hAnsi="Times New Roman"/>
        </w:rPr>
        <w:t>所示，因为导体棒</w:t>
      </w:r>
      <w:r w:rsidRPr="00003AA5">
        <w:rPr>
          <w:rFonts w:ascii="Times New Roman" w:hAnsi="Times New Roman"/>
          <w:i/>
        </w:rPr>
        <w:t>ab</w:t>
      </w:r>
      <w:r w:rsidRPr="00003AA5">
        <w:rPr>
          <w:rFonts w:ascii="Times New Roman" w:eastAsia="楷体" w:hAnsi="Times New Roman"/>
        </w:rPr>
        <w:t>的重力与导轨平面对其的支持力的合力方向在</w:t>
      </w:r>
      <w:r w:rsidRPr="00003AA5">
        <w:rPr>
          <w:rFonts w:ascii="Times New Roman" w:hAnsi="Times New Roman"/>
          <w:i/>
        </w:rPr>
        <w:t>α</w:t>
      </w:r>
      <w:r w:rsidRPr="00003AA5">
        <w:rPr>
          <w:rFonts w:ascii="Times New Roman" w:eastAsia="楷体" w:hAnsi="Times New Roman"/>
        </w:rPr>
        <w:t>角范围内</w:t>
      </w:r>
      <w:r>
        <w:rPr>
          <w:rFonts w:ascii="Times New Roman" w:eastAsia="楷体" w:hAnsi="Times New Roman"/>
        </w:rPr>
        <w:t>(</w:t>
      </w:r>
      <w:r w:rsidRPr="00003AA5">
        <w:rPr>
          <w:rFonts w:ascii="Times New Roman" w:eastAsia="楷体" w:hAnsi="Times New Roman"/>
        </w:rPr>
        <w:t>垂直于导轨平面方向取不到</w:t>
      </w:r>
      <w:r>
        <w:rPr>
          <w:rFonts w:ascii="Times New Roman" w:eastAsia="楷体" w:hAnsi="Times New Roman"/>
        </w:rPr>
        <w:t>)</w:t>
      </w:r>
      <w:r w:rsidRPr="00003AA5">
        <w:rPr>
          <w:rFonts w:ascii="Times New Roman" w:eastAsia="楷体" w:hAnsi="Times New Roman"/>
        </w:rPr>
        <w:t>，故安培力的方向在</w:t>
      </w:r>
      <w:r w:rsidRPr="00003AA5">
        <w:rPr>
          <w:rFonts w:ascii="Times New Roman" w:hAnsi="Times New Roman"/>
          <w:i/>
        </w:rPr>
        <w:t>α'</w:t>
      </w:r>
      <w:r w:rsidRPr="00003AA5">
        <w:rPr>
          <w:rFonts w:ascii="Times New Roman" w:eastAsia="楷体" w:hAnsi="Times New Roman"/>
        </w:rPr>
        <w:t>角范围内</w:t>
      </w:r>
      <w:r>
        <w:rPr>
          <w:rFonts w:ascii="Times New Roman" w:eastAsia="楷体" w:hAnsi="Times New Roman"/>
        </w:rPr>
        <w:t>(</w:t>
      </w:r>
      <w:r w:rsidRPr="00003AA5">
        <w:rPr>
          <w:rFonts w:ascii="Times New Roman" w:eastAsia="楷体" w:hAnsi="Times New Roman"/>
        </w:rPr>
        <w:t>垂直于导轨平面方向取不到</w:t>
      </w:r>
      <w:r>
        <w:rPr>
          <w:rFonts w:ascii="Times New Roman" w:eastAsia="楷体" w:hAnsi="Times New Roman"/>
        </w:rPr>
        <w:t>)</w:t>
      </w:r>
      <w:r w:rsidRPr="00003AA5">
        <w:rPr>
          <w:rFonts w:ascii="Times New Roman" w:eastAsia="楷体" w:hAnsi="Times New Roman"/>
        </w:rPr>
        <w:t>。</w:t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</w:rPr>
      </w:pPr>
      <w:r w:rsidRPr="00003AA5">
        <w:rPr>
          <w:rFonts w:ascii="Times New Roman" w:hAnsi="Times New Roman"/>
          <w:noProof/>
        </w:rPr>
        <w:drawing>
          <wp:inline distT="0" distB="0" distL="0" distR="0" wp14:anchorId="31AD0D95" wp14:editId="56EECF70">
            <wp:extent cx="1007110" cy="1007110"/>
            <wp:effectExtent l="0" t="0" r="2540" b="2540"/>
            <wp:docPr id="1398" name="image3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4.jpe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110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楷体" w:hAnsi="Times New Roman"/>
        </w:rPr>
        <w:t>根据左手定则，可知磁场方向可以在</w:t>
      </w:r>
      <w:r w:rsidRPr="00003AA5">
        <w:rPr>
          <w:rFonts w:ascii="Times New Roman" w:hAnsi="Times New Roman"/>
          <w:i/>
        </w:rPr>
        <w:t>α″</w:t>
      </w:r>
      <w:r w:rsidRPr="00003AA5">
        <w:rPr>
          <w:rFonts w:ascii="Times New Roman" w:eastAsia="楷体" w:hAnsi="Times New Roman"/>
        </w:rPr>
        <w:t>角范围内</w:t>
      </w:r>
      <w:r>
        <w:rPr>
          <w:rFonts w:ascii="Times New Roman" w:eastAsia="楷体" w:hAnsi="Times New Roman"/>
        </w:rPr>
        <w:t>(</w:t>
      </w:r>
      <w:r w:rsidRPr="00003AA5">
        <w:rPr>
          <w:rFonts w:ascii="Times New Roman" w:eastAsia="楷体" w:hAnsi="Times New Roman"/>
        </w:rPr>
        <w:t>与导轨平面平行向上方向取不到</w:t>
      </w:r>
      <w:r>
        <w:rPr>
          <w:rFonts w:ascii="Times New Roman" w:eastAsia="楷体" w:hAnsi="Times New Roman"/>
        </w:rPr>
        <w:t>)</w:t>
      </w:r>
      <w:r w:rsidRPr="00003AA5">
        <w:rPr>
          <w:rFonts w:ascii="Times New Roman" w:eastAsia="楷体" w:hAnsi="Times New Roman"/>
        </w:rPr>
        <w:t>变动，</w:t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eastAsia="楷体" w:hAnsi="Times New Roman"/>
        </w:rPr>
      </w:pPr>
      <w:r w:rsidRPr="00003AA5">
        <w:rPr>
          <w:rFonts w:ascii="Times New Roman" w:eastAsia="楷体" w:hAnsi="Times New Roman"/>
        </w:rPr>
        <w:t>所以磁场方向可从水平向左变化到与导轨平面平行向上</w:t>
      </w:r>
      <w:r>
        <w:rPr>
          <w:rFonts w:ascii="Times New Roman" w:eastAsia="楷体" w:hAnsi="Times New Roman"/>
        </w:rPr>
        <w:t>(</w:t>
      </w:r>
      <w:r w:rsidRPr="00003AA5">
        <w:rPr>
          <w:rFonts w:ascii="Times New Roman" w:eastAsia="楷体" w:hAnsi="Times New Roman"/>
        </w:rPr>
        <w:t>沿导轨平面向上方向取不到</w:t>
      </w:r>
      <w:r>
        <w:rPr>
          <w:rFonts w:ascii="Times New Roman" w:eastAsia="楷体" w:hAnsi="Times New Roman"/>
        </w:rPr>
        <w:t>)</w:t>
      </w:r>
      <w:r w:rsidRPr="00003AA5">
        <w:rPr>
          <w:rFonts w:ascii="Times New Roman" w:eastAsia="楷体" w:hAnsi="Times New Roman"/>
        </w:rPr>
        <w:t>。</w:t>
      </w:r>
    </w:p>
    <w:p w:rsidR="0051217E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  <w:w w:val="104"/>
        </w:rPr>
      </w:pPr>
      <w:r w:rsidRPr="00003AA5">
        <w:rPr>
          <w:rFonts w:ascii="Times New Roman" w:hAnsi="Times New Roman"/>
          <w:noProof/>
        </w:rPr>
        <w:drawing>
          <wp:inline distT="0" distB="0" distL="0" distR="0" wp14:anchorId="2298F260" wp14:editId="60971BEC">
            <wp:extent cx="38100" cy="108585"/>
            <wp:effectExtent l="0" t="0" r="0" b="5715"/>
            <wp:docPr id="1400" name="image3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6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3AA5">
        <w:rPr>
          <w:rFonts w:ascii="Times New Roman" w:eastAsia="黑体" w:hAnsi="Times New Roman"/>
          <w:w w:val="104"/>
        </w:rPr>
        <w:t>例</w:t>
      </w:r>
      <w:r w:rsidRPr="00003AA5">
        <w:rPr>
          <w:rFonts w:ascii="Times New Roman" w:hAnsi="Times New Roman"/>
          <w:w w:val="104"/>
        </w:rPr>
        <w:t>7</w:t>
      </w:r>
      <w:r w:rsidRPr="00003AA5">
        <w:rPr>
          <w:rFonts w:ascii="Times New Roman" w:hAnsi="Times New Roman"/>
          <w:noProof/>
        </w:rPr>
        <w:drawing>
          <wp:inline distT="0" distB="0" distL="0" distR="0" wp14:anchorId="20171EC7" wp14:editId="32047D4E">
            <wp:extent cx="38100" cy="108585"/>
            <wp:effectExtent l="0" t="0" r="0" b="5715"/>
            <wp:docPr id="1401" name="image3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7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3AA5">
        <w:rPr>
          <w:rFonts w:ascii="Times New Roman" w:hAnsi="Times New Roman"/>
          <w:w w:val="104"/>
        </w:rPr>
        <w:t xml:space="preserve">　</w:t>
      </w:r>
      <w:r>
        <w:rPr>
          <w:rFonts w:ascii="Times New Roman" w:eastAsia="楷体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2023·</w:t>
      </w:r>
      <w:r w:rsidRPr="00003AA5">
        <w:rPr>
          <w:rFonts w:ascii="Times New Roman" w:eastAsia="楷体" w:hAnsi="Times New Roman"/>
          <w:w w:val="104"/>
        </w:rPr>
        <w:t>北京卷</w:t>
      </w:r>
      <w:r w:rsidRPr="00003AA5">
        <w:rPr>
          <w:rFonts w:ascii="Times New Roman" w:hAnsi="Times New Roman"/>
          <w:w w:val="104"/>
        </w:rPr>
        <w:t>·19</w:t>
      </w:r>
      <w:r>
        <w:rPr>
          <w:rFonts w:ascii="Times New Roman" w:eastAsia="楷体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2022</w:t>
      </w:r>
      <w:r w:rsidRPr="00003AA5">
        <w:rPr>
          <w:rFonts w:ascii="Times New Roman" w:hAnsi="Times New Roman"/>
          <w:w w:val="104"/>
        </w:rPr>
        <w:t>年，我国阶段性建成并成功运行了</w:t>
      </w:r>
      <w:r w:rsidRPr="00A92343">
        <w:rPr>
          <w:rFonts w:asciiTheme="majorEastAsia" w:eastAsiaTheme="majorEastAsia" w:hAnsiTheme="majorEastAsia"/>
          <w:w w:val="104"/>
        </w:rPr>
        <w:t>“</w:t>
      </w:r>
      <w:r w:rsidRPr="00003AA5">
        <w:rPr>
          <w:rFonts w:ascii="Times New Roman" w:hAnsi="Times New Roman"/>
          <w:w w:val="104"/>
        </w:rPr>
        <w:t>电磁撬</w:t>
      </w:r>
      <w:r w:rsidRPr="00A92343">
        <w:rPr>
          <w:rFonts w:asciiTheme="majorEastAsia" w:eastAsiaTheme="majorEastAsia" w:hAnsiTheme="majorEastAsia"/>
          <w:w w:val="104"/>
        </w:rPr>
        <w:t>”</w:t>
      </w:r>
      <w:r w:rsidRPr="00003AA5">
        <w:rPr>
          <w:rFonts w:ascii="Times New Roman" w:hAnsi="Times New Roman"/>
          <w:w w:val="104"/>
        </w:rPr>
        <w:t>，创造了大质量电磁推进技术的世界最高速度纪录。一种两级导轨式电磁推进的原理如图所示。两平行长直金属导轨固定在水平面，导轨间垂直安放金属棒。金属棒可沿导轨无摩擦滑行，且始终与导轨接触良好，电流从一导轨流入，经过金属棒，再从另一导轨流回，图中电源未画出。导轨电流在两导轨间产生的磁场可视为匀强磁场，磁感应强度</w:t>
      </w:r>
      <w:r w:rsidRPr="00003AA5">
        <w:rPr>
          <w:rFonts w:ascii="Times New Roman" w:hAnsi="Times New Roman"/>
          <w:i/>
          <w:w w:val="104"/>
        </w:rPr>
        <w:t>B</w:t>
      </w:r>
      <w:r w:rsidRPr="00003AA5">
        <w:rPr>
          <w:rFonts w:ascii="Times New Roman" w:hAnsi="Times New Roman"/>
          <w:w w:val="104"/>
        </w:rPr>
        <w:t>与电流</w:t>
      </w:r>
      <w:r w:rsidRPr="00003AA5">
        <w:rPr>
          <w:rFonts w:ascii="Times New Roman" w:hAnsi="Times New Roman"/>
          <w:i/>
          <w:w w:val="104"/>
        </w:rPr>
        <w:t>i</w:t>
      </w:r>
      <w:r w:rsidRPr="00003AA5">
        <w:rPr>
          <w:rFonts w:ascii="Times New Roman" w:hAnsi="Times New Roman"/>
          <w:w w:val="104"/>
        </w:rPr>
        <w:t>的关系式为</w:t>
      </w:r>
      <w:r w:rsidRPr="00003AA5">
        <w:rPr>
          <w:rFonts w:ascii="Times New Roman" w:hAnsi="Times New Roman"/>
          <w:i/>
          <w:w w:val="104"/>
        </w:rPr>
        <w:t>B</w:t>
      </w:r>
      <w:r w:rsidRPr="00003AA5">
        <w:rPr>
          <w:rFonts w:ascii="Times New Roman" w:hAnsi="Times New Roman"/>
          <w:w w:val="104"/>
        </w:rPr>
        <w:t>=</w:t>
      </w:r>
      <w:r w:rsidRPr="00003AA5">
        <w:rPr>
          <w:rFonts w:ascii="Times New Roman" w:hAnsi="Times New Roman"/>
          <w:i/>
          <w:w w:val="104"/>
        </w:rPr>
        <w:t>ki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i/>
          <w:w w:val="104"/>
        </w:rPr>
        <w:t>k</w:t>
      </w:r>
      <w:r w:rsidRPr="00003AA5">
        <w:rPr>
          <w:rFonts w:ascii="Times New Roman" w:hAnsi="Times New Roman"/>
          <w:w w:val="104"/>
        </w:rPr>
        <w:t>为常量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。金属棒被该磁场力推动。当金属棒由第一级区域进入第二级区域时，回路中的电流由</w:t>
      </w:r>
      <w:r w:rsidRPr="00003AA5">
        <w:rPr>
          <w:rFonts w:ascii="Times New Roman" w:hAnsi="Times New Roman"/>
          <w:i/>
          <w:w w:val="104"/>
        </w:rPr>
        <w:t>I</w:t>
      </w:r>
      <w:r w:rsidRPr="00003AA5">
        <w:rPr>
          <w:rFonts w:ascii="Times New Roman" w:hAnsi="Times New Roman"/>
          <w:w w:val="104"/>
        </w:rPr>
        <w:t>变为</w:t>
      </w:r>
      <w:r w:rsidRPr="00003AA5">
        <w:rPr>
          <w:rFonts w:ascii="Times New Roman" w:hAnsi="Times New Roman"/>
          <w:w w:val="104"/>
        </w:rPr>
        <w:t>2</w:t>
      </w:r>
      <w:r w:rsidRPr="00003AA5">
        <w:rPr>
          <w:rFonts w:ascii="Times New Roman" w:hAnsi="Times New Roman"/>
          <w:i/>
          <w:w w:val="104"/>
        </w:rPr>
        <w:t>I</w:t>
      </w:r>
      <w:r w:rsidRPr="00003AA5">
        <w:rPr>
          <w:rFonts w:ascii="Times New Roman" w:hAnsi="Times New Roman"/>
          <w:w w:val="104"/>
        </w:rPr>
        <w:t>。已知两导轨内侧间距为</w:t>
      </w:r>
      <w:r w:rsidRPr="00003AA5">
        <w:rPr>
          <w:rFonts w:ascii="Times New Roman" w:hAnsi="Times New Roman"/>
          <w:i/>
          <w:w w:val="104"/>
        </w:rPr>
        <w:t>L</w:t>
      </w:r>
      <w:r w:rsidRPr="00003AA5">
        <w:rPr>
          <w:rFonts w:ascii="Times New Roman" w:hAnsi="Times New Roman"/>
          <w:w w:val="104"/>
        </w:rPr>
        <w:t>，每一级区域中金属棒被推进的距离均为</w:t>
      </w:r>
      <w:r w:rsidRPr="00003AA5">
        <w:rPr>
          <w:rFonts w:ascii="Times New Roman" w:hAnsi="Times New Roman"/>
          <w:i/>
          <w:w w:val="104"/>
        </w:rPr>
        <w:t>s</w:t>
      </w:r>
      <w:r w:rsidRPr="00003AA5">
        <w:rPr>
          <w:rFonts w:ascii="Times New Roman" w:hAnsi="Times New Roman"/>
          <w:w w:val="104"/>
        </w:rPr>
        <w:t>，金属棒的质量为</w:t>
      </w:r>
      <w:r w:rsidRPr="00003AA5">
        <w:rPr>
          <w:rFonts w:ascii="Times New Roman" w:hAnsi="Times New Roman"/>
          <w:i/>
          <w:w w:val="104"/>
        </w:rPr>
        <w:t>m</w:t>
      </w:r>
      <w:r w:rsidRPr="00003AA5">
        <w:rPr>
          <w:rFonts w:ascii="Times New Roman" w:hAnsi="Times New Roman"/>
          <w:w w:val="104"/>
        </w:rPr>
        <w:t>。求：</w:t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</w:rPr>
      </w:pPr>
      <w:r w:rsidRPr="00003AA5">
        <w:rPr>
          <w:rFonts w:ascii="Times New Roman" w:hAnsi="Times New Roman"/>
          <w:noProof/>
        </w:rPr>
        <w:drawing>
          <wp:inline distT="0" distB="0" distL="0" distR="0" wp14:anchorId="7147D7F9" wp14:editId="6C3565F6">
            <wp:extent cx="1295400" cy="1115695"/>
            <wp:effectExtent l="0" t="0" r="0" b="8255"/>
            <wp:docPr id="1402" name="image3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8.jpe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1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金属棒经过第一级区域时受到安培力的大小</w:t>
      </w:r>
      <w:r w:rsidRPr="00003AA5">
        <w:rPr>
          <w:rFonts w:ascii="Times New Roman" w:hAnsi="Times New Roman"/>
          <w:i/>
          <w:w w:val="104"/>
        </w:rPr>
        <w:t>F</w:t>
      </w:r>
      <w:r w:rsidRPr="00003AA5">
        <w:rPr>
          <w:rFonts w:ascii="Times New Roman" w:hAnsi="Times New Roman"/>
          <w:w w:val="104"/>
        </w:rPr>
        <w:t>；</w:t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金属棒经过第一、二级区域的加速度大小之比</w:t>
      </w:r>
      <w:r w:rsidRPr="00003AA5">
        <w:rPr>
          <w:rFonts w:ascii="Times New Roman" w:hAnsi="Times New Roman"/>
          <w:i/>
          <w:w w:val="104"/>
        </w:rPr>
        <w:t>a</w:t>
      </w:r>
      <w:r w:rsidRPr="00003AA5">
        <w:rPr>
          <w:rFonts w:ascii="Times New Roman" w:hAnsi="Times New Roman"/>
          <w:w w:val="104"/>
          <w:vertAlign w:val="subscript"/>
        </w:rPr>
        <w:t>1</w:t>
      </w:r>
      <w:r w:rsidRPr="00003AA5">
        <w:rPr>
          <w:rFonts w:ascii="宋体" w:hAnsi="宋体" w:cs="宋体" w:hint="eastAsia"/>
          <w:w w:val="104"/>
        </w:rPr>
        <w:t>∶</w:t>
      </w:r>
      <w:r w:rsidRPr="00003AA5">
        <w:rPr>
          <w:rFonts w:ascii="Times New Roman" w:hAnsi="Times New Roman"/>
          <w:i/>
          <w:w w:val="104"/>
        </w:rPr>
        <w:t>a</w:t>
      </w:r>
      <w:r w:rsidRPr="00003AA5">
        <w:rPr>
          <w:rFonts w:ascii="Times New Roman" w:hAnsi="Times New Roman"/>
          <w:w w:val="104"/>
          <w:vertAlign w:val="subscript"/>
        </w:rPr>
        <w:t>2</w:t>
      </w:r>
      <w:r w:rsidRPr="00003AA5">
        <w:rPr>
          <w:rFonts w:ascii="Times New Roman" w:hAnsi="Times New Roman"/>
          <w:w w:val="104"/>
        </w:rPr>
        <w:t>；</w:t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金属棒从静止开始经过两级区域推进后的速度大小</w:t>
      </w:r>
      <w:r w:rsidRPr="00003AA5">
        <w:rPr>
          <w:rFonts w:ascii="Times New Roman" w:hAnsi="Times New Roman"/>
          <w:i/>
          <w:w w:val="104"/>
        </w:rPr>
        <w:t>v</w:t>
      </w:r>
      <w:r w:rsidRPr="00003AA5">
        <w:rPr>
          <w:rFonts w:ascii="Times New Roman" w:hAnsi="Times New Roman"/>
          <w:w w:val="104"/>
        </w:rPr>
        <w:t>。</w:t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黑体" w:hAnsi="Times New Roman"/>
        </w:rPr>
        <w:t>答案</w:t>
      </w:r>
      <w:r w:rsidRPr="00003AA5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003AA5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003AA5">
        <w:rPr>
          <w:rFonts w:ascii="Times New Roman" w:hAnsi="Times New Roman"/>
          <w:i/>
        </w:rPr>
        <w:t>kI</w:t>
      </w:r>
      <w:r w:rsidRPr="00003AA5">
        <w:rPr>
          <w:rFonts w:ascii="Times New Roman" w:hAnsi="Times New Roman"/>
          <w:vertAlign w:val="superscript"/>
        </w:rPr>
        <w:t>2</w:t>
      </w:r>
      <w:r w:rsidRPr="00003AA5">
        <w:rPr>
          <w:rFonts w:ascii="Times New Roman" w:hAnsi="Times New Roman"/>
          <w:i/>
        </w:rPr>
        <w:t>L</w:t>
      </w:r>
      <w:r w:rsidRPr="00003AA5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003AA5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003AA5">
        <w:rPr>
          <w:rFonts w:ascii="Times New Roman" w:hAnsi="Times New Roman"/>
        </w:rPr>
        <w:t>1</w:t>
      </w:r>
      <w:r w:rsidRPr="00003AA5">
        <w:rPr>
          <w:rFonts w:ascii="宋体" w:hAnsi="宋体" w:cs="宋体" w:hint="eastAsia"/>
        </w:rPr>
        <w:t>∶</w:t>
      </w:r>
      <w:r w:rsidRPr="00003AA5">
        <w:rPr>
          <w:rFonts w:ascii="Times New Roman" w:hAnsi="Times New Roman"/>
        </w:rPr>
        <w:t>4</w:t>
      </w:r>
      <w:r w:rsidRPr="00003AA5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003AA5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  <m:r>
                  <w:rPr>
                    <w:rFonts w:ascii="Cambria Math" w:hAnsi="Cambria Math"/>
                  </w:rPr>
                  <m:t>k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I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Ls</m:t>
                </m:r>
              </m:num>
              <m:den>
                <m:r>
                  <w:rPr>
                    <w:rFonts w:ascii="Cambria Math" w:hAnsi="Cambria Math"/>
                  </w:rPr>
                  <m:t>m</m:t>
                </m:r>
              </m:den>
            </m:f>
          </m:e>
        </m:rad>
      </m:oMath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黑体" w:hAnsi="Times New Roman"/>
        </w:rPr>
        <w:t>解析</w:t>
      </w:r>
      <w:r w:rsidRPr="00003AA5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003AA5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003AA5">
        <w:rPr>
          <w:rFonts w:ascii="Times New Roman" w:eastAsia="楷体" w:hAnsi="Times New Roman"/>
        </w:rPr>
        <w:t>由题意可知，第一级区域中磁感应强度大小为</w:t>
      </w:r>
      <w:r w:rsidRPr="00003AA5">
        <w:rPr>
          <w:rFonts w:ascii="Times New Roman" w:hAnsi="Times New Roman"/>
          <w:i/>
        </w:rPr>
        <w:t>B</w:t>
      </w:r>
      <w:r w:rsidRPr="00003AA5">
        <w:rPr>
          <w:rFonts w:ascii="Times New Roman" w:hAnsi="Times New Roman"/>
          <w:vertAlign w:val="subscript"/>
        </w:rPr>
        <w:t>1</w:t>
      </w:r>
      <w:r w:rsidRPr="00003AA5">
        <w:rPr>
          <w:rFonts w:ascii="Times New Roman" w:hAnsi="Times New Roman"/>
        </w:rPr>
        <w:t>=</w:t>
      </w:r>
      <w:r w:rsidRPr="00003AA5">
        <w:rPr>
          <w:rFonts w:ascii="Times New Roman" w:hAnsi="Times New Roman"/>
          <w:i/>
        </w:rPr>
        <w:t>kI</w:t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eastAsia="楷体" w:hAnsi="Times New Roman"/>
        </w:rPr>
      </w:pPr>
      <w:r w:rsidRPr="00003AA5">
        <w:rPr>
          <w:rFonts w:ascii="Times New Roman" w:eastAsia="楷体" w:hAnsi="Times New Roman"/>
        </w:rPr>
        <w:t>金属棒经过第一级区域时受到安培力的大小为</w:t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i/>
        </w:rPr>
        <w:t>F</w:t>
      </w:r>
      <w:r w:rsidRPr="00003AA5">
        <w:rPr>
          <w:rFonts w:ascii="Times New Roman" w:hAnsi="Times New Roman"/>
        </w:rPr>
        <w:t>=</w:t>
      </w:r>
      <w:r w:rsidRPr="00003AA5">
        <w:rPr>
          <w:rFonts w:ascii="Times New Roman" w:hAnsi="Times New Roman"/>
          <w:i/>
        </w:rPr>
        <w:t>B</w:t>
      </w:r>
      <w:r w:rsidRPr="00003AA5">
        <w:rPr>
          <w:rFonts w:ascii="Times New Roman" w:hAnsi="Times New Roman"/>
          <w:vertAlign w:val="subscript"/>
        </w:rPr>
        <w:t>1</w:t>
      </w:r>
      <w:r w:rsidRPr="00003AA5">
        <w:rPr>
          <w:rFonts w:ascii="Times New Roman" w:hAnsi="Times New Roman"/>
          <w:i/>
        </w:rPr>
        <w:t>IL</w:t>
      </w:r>
      <w:r w:rsidRPr="00003AA5">
        <w:rPr>
          <w:rFonts w:ascii="Times New Roman" w:hAnsi="Times New Roman"/>
        </w:rPr>
        <w:t>=</w:t>
      </w:r>
      <w:r w:rsidRPr="00003AA5">
        <w:rPr>
          <w:rFonts w:ascii="Times New Roman" w:hAnsi="Times New Roman"/>
          <w:i/>
        </w:rPr>
        <w:t>kI</w:t>
      </w:r>
      <w:r w:rsidRPr="00003AA5">
        <w:rPr>
          <w:rFonts w:ascii="Times New Roman" w:hAnsi="Times New Roman"/>
          <w:vertAlign w:val="superscript"/>
        </w:rPr>
        <w:t>2</w:t>
      </w:r>
      <w:r w:rsidRPr="00003AA5">
        <w:rPr>
          <w:rFonts w:ascii="Times New Roman" w:hAnsi="Times New Roman"/>
          <w:i/>
        </w:rPr>
        <w:t>L</w:t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003AA5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003AA5">
        <w:rPr>
          <w:rFonts w:ascii="Times New Roman" w:eastAsia="楷体" w:hAnsi="Times New Roman"/>
        </w:rPr>
        <w:t>根据牛顿第二定律可知，金属棒经过第一级区域的加速度大小为</w:t>
      </w:r>
      <w:r w:rsidRPr="00003AA5">
        <w:rPr>
          <w:rFonts w:ascii="Times New Roman" w:hAnsi="Times New Roman"/>
          <w:i/>
        </w:rPr>
        <w:t>a</w:t>
      </w:r>
      <w:r w:rsidRPr="00003AA5">
        <w:rPr>
          <w:rFonts w:ascii="Times New Roman" w:hAnsi="Times New Roman"/>
          <w:vertAlign w:val="subscript"/>
        </w:rPr>
        <w:t>1</w:t>
      </w:r>
      <w:r w:rsidRPr="00003AA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F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 w:rsidRPr="00003AA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k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I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L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楷体" w:hAnsi="Times New Roman"/>
        </w:rPr>
        <w:t>第二级区域中磁感应强度大小为</w:t>
      </w:r>
      <w:r w:rsidRPr="00003AA5">
        <w:rPr>
          <w:rFonts w:ascii="Times New Roman" w:hAnsi="Times New Roman"/>
          <w:i/>
        </w:rPr>
        <w:t>B</w:t>
      </w:r>
      <w:r w:rsidRPr="00003AA5">
        <w:rPr>
          <w:rFonts w:ascii="Times New Roman" w:hAnsi="Times New Roman"/>
          <w:vertAlign w:val="subscript"/>
        </w:rPr>
        <w:t>2</w:t>
      </w:r>
      <w:r w:rsidRPr="00003AA5">
        <w:rPr>
          <w:rFonts w:ascii="Times New Roman" w:hAnsi="Times New Roman"/>
        </w:rPr>
        <w:t>=2</w:t>
      </w:r>
      <w:r w:rsidRPr="00003AA5">
        <w:rPr>
          <w:rFonts w:ascii="Times New Roman" w:hAnsi="Times New Roman"/>
          <w:i/>
        </w:rPr>
        <w:t>kI</w:t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eastAsia="楷体" w:hAnsi="Times New Roman"/>
        </w:rPr>
      </w:pPr>
      <w:r w:rsidRPr="00003AA5">
        <w:rPr>
          <w:rFonts w:ascii="Times New Roman" w:eastAsia="楷体" w:hAnsi="Times New Roman"/>
        </w:rPr>
        <w:t>金属棒经过第二级区域时受到安培力的大小为</w:t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i/>
        </w:rPr>
        <w:t>F'</w:t>
      </w:r>
      <w:r w:rsidRPr="00003AA5">
        <w:rPr>
          <w:rFonts w:ascii="Times New Roman" w:hAnsi="Times New Roman"/>
        </w:rPr>
        <w:t>=</w:t>
      </w:r>
      <w:r w:rsidRPr="00003AA5">
        <w:rPr>
          <w:rFonts w:ascii="Times New Roman" w:hAnsi="Times New Roman"/>
          <w:i/>
        </w:rPr>
        <w:t>B</w:t>
      </w:r>
      <w:r w:rsidRPr="00003AA5">
        <w:rPr>
          <w:rFonts w:ascii="Times New Roman" w:hAnsi="Times New Roman"/>
          <w:vertAlign w:val="subscript"/>
        </w:rPr>
        <w:t>2</w:t>
      </w:r>
      <w:r w:rsidRPr="00003AA5">
        <w:rPr>
          <w:rFonts w:ascii="Times New Roman" w:hAnsi="Times New Roman"/>
        </w:rPr>
        <w:t>·2</w:t>
      </w:r>
      <w:r w:rsidRPr="00003AA5">
        <w:rPr>
          <w:rFonts w:ascii="Times New Roman" w:hAnsi="Times New Roman"/>
          <w:i/>
        </w:rPr>
        <w:t>IL</w:t>
      </w:r>
      <w:r w:rsidRPr="00003AA5">
        <w:rPr>
          <w:rFonts w:ascii="Times New Roman" w:hAnsi="Times New Roman"/>
        </w:rPr>
        <w:t>=4</w:t>
      </w:r>
      <w:r w:rsidRPr="00003AA5">
        <w:rPr>
          <w:rFonts w:ascii="Times New Roman" w:hAnsi="Times New Roman"/>
          <w:i/>
        </w:rPr>
        <w:t>kI</w:t>
      </w:r>
      <w:r w:rsidRPr="00003AA5">
        <w:rPr>
          <w:rFonts w:ascii="Times New Roman" w:hAnsi="Times New Roman"/>
          <w:vertAlign w:val="superscript"/>
        </w:rPr>
        <w:t>2</w:t>
      </w:r>
      <w:r w:rsidRPr="00003AA5">
        <w:rPr>
          <w:rFonts w:ascii="Times New Roman" w:hAnsi="Times New Roman"/>
          <w:i/>
        </w:rPr>
        <w:t>L</w:t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eastAsia="楷体" w:hAnsi="Times New Roman"/>
        </w:rPr>
      </w:pPr>
      <w:r w:rsidRPr="00003AA5">
        <w:rPr>
          <w:rFonts w:ascii="Times New Roman" w:eastAsia="楷体" w:hAnsi="Times New Roman"/>
        </w:rPr>
        <w:t>金属棒经过第二级区域的加速度大小为</w:t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i/>
        </w:rPr>
        <w:t>a</w:t>
      </w:r>
      <w:r w:rsidRPr="00003AA5">
        <w:rPr>
          <w:rFonts w:ascii="Times New Roman" w:hAnsi="Times New Roman"/>
          <w:vertAlign w:val="subscript"/>
        </w:rPr>
        <w:t>2</w:t>
      </w:r>
      <w:r w:rsidRPr="00003AA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F</m:t>
                </m:r>
              </m:e>
              <m:sup>
                <m:r>
                  <w:rPr>
                    <w:rFonts w:ascii="Cambria Math" w:hAnsi="Cambria Math"/>
                  </w:rPr>
                  <m:t>'</m:t>
                </m:r>
              </m:sup>
            </m:sSup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 w:rsidRPr="00003AA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>
              <w:rPr>
                <w:rFonts w:ascii="Cambria Math" w:hAnsi="Cambria Math"/>
              </w:rPr>
              <m:t>k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I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L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楷体" w:hAnsi="Times New Roman"/>
        </w:rPr>
        <w:t>则金属棒经过第一、二级区域的加速度大小之比为</w:t>
      </w:r>
      <w:r w:rsidRPr="00003AA5">
        <w:rPr>
          <w:rFonts w:ascii="Times New Roman" w:hAnsi="Times New Roman"/>
          <w:i/>
        </w:rPr>
        <w:t>a</w:t>
      </w:r>
      <w:r w:rsidRPr="00003AA5">
        <w:rPr>
          <w:rFonts w:ascii="Times New Roman" w:hAnsi="Times New Roman"/>
          <w:vertAlign w:val="subscript"/>
        </w:rPr>
        <w:t>1</w:t>
      </w:r>
      <w:r w:rsidRPr="00003AA5">
        <w:rPr>
          <w:rFonts w:ascii="宋体" w:hAnsi="宋体" w:cs="宋体" w:hint="eastAsia"/>
        </w:rPr>
        <w:t>∶</w:t>
      </w:r>
      <w:r w:rsidRPr="00003AA5">
        <w:rPr>
          <w:rFonts w:ascii="Times New Roman" w:hAnsi="Times New Roman"/>
          <w:i/>
        </w:rPr>
        <w:t>a</w:t>
      </w:r>
      <w:r w:rsidRPr="00003AA5">
        <w:rPr>
          <w:rFonts w:ascii="Times New Roman" w:hAnsi="Times New Roman"/>
          <w:vertAlign w:val="subscript"/>
        </w:rPr>
        <w:t>2</w:t>
      </w:r>
      <w:r w:rsidRPr="00003AA5">
        <w:rPr>
          <w:rFonts w:ascii="Times New Roman" w:hAnsi="Times New Roman"/>
        </w:rPr>
        <w:t>=1</w:t>
      </w:r>
      <w:r w:rsidRPr="00003AA5">
        <w:rPr>
          <w:rFonts w:ascii="宋体" w:hAnsi="宋体" w:cs="宋体" w:hint="eastAsia"/>
        </w:rPr>
        <w:t>∶</w:t>
      </w:r>
      <w:r w:rsidRPr="00003AA5">
        <w:rPr>
          <w:rFonts w:ascii="Times New Roman" w:hAnsi="Times New Roman"/>
        </w:rPr>
        <w:t>4</w:t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003AA5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Pr="00003AA5">
        <w:rPr>
          <w:rFonts w:ascii="Times New Roman" w:eastAsia="楷体" w:hAnsi="Times New Roman"/>
        </w:rPr>
        <w:t>金属棒从静止开始经过两级区域推进后，根据动能定理可得</w:t>
      </w:r>
      <w:r w:rsidRPr="00003AA5">
        <w:rPr>
          <w:rFonts w:ascii="Times New Roman" w:hAnsi="Times New Roman"/>
          <w:i/>
        </w:rPr>
        <w:t>Fs</w:t>
      </w:r>
      <w:r w:rsidRPr="00003AA5">
        <w:rPr>
          <w:rFonts w:ascii="Times New Roman" w:hAnsi="Times New Roman"/>
        </w:rPr>
        <w:t>+</w:t>
      </w:r>
      <w:r w:rsidRPr="00003AA5">
        <w:rPr>
          <w:rFonts w:ascii="Times New Roman" w:hAnsi="Times New Roman"/>
          <w:i/>
        </w:rPr>
        <w:t>F's</w:t>
      </w:r>
      <w:r w:rsidRPr="00003AA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03AA5">
        <w:rPr>
          <w:rFonts w:ascii="Times New Roman" w:hAnsi="Times New Roman"/>
          <w:i/>
        </w:rPr>
        <w:t>mv</w:t>
      </w:r>
      <w:r w:rsidRPr="00003AA5">
        <w:rPr>
          <w:rFonts w:ascii="Times New Roman" w:hAnsi="Times New Roman"/>
          <w:vertAlign w:val="superscript"/>
        </w:rPr>
        <w:t>2</w:t>
      </w:r>
      <w:r w:rsidRPr="00003AA5">
        <w:rPr>
          <w:rFonts w:ascii="Times New Roman" w:hAnsi="Times New Roman"/>
        </w:rPr>
        <w:t>-0</w:t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楷体" w:hAnsi="Times New Roman"/>
        </w:rPr>
        <w:t>解得金属棒从静止开始经过两级区域推进后的速度大小为</w:t>
      </w:r>
      <w:r w:rsidRPr="00003AA5">
        <w:rPr>
          <w:rFonts w:ascii="Times New Roman" w:hAnsi="Times New Roman"/>
          <w:i/>
        </w:rPr>
        <w:t>v</w:t>
      </w:r>
      <w:r w:rsidRPr="00003AA5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  <m:r>
                  <w:rPr>
                    <w:rFonts w:ascii="Cambria Math" w:hAnsi="Cambria Math"/>
                  </w:rPr>
                  <m:t>k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I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Ls</m:t>
                </m:r>
              </m:num>
              <m:den>
                <m:r>
                  <w:rPr>
                    <w:rFonts w:ascii="Cambria Math" w:hAnsi="Cambria Math"/>
                  </w:rPr>
                  <m:t>m</m:t>
                </m:r>
              </m:den>
            </m:f>
          </m:e>
        </m:rad>
      </m:oMath>
      <w:r w:rsidRPr="00003AA5">
        <w:rPr>
          <w:rFonts w:ascii="Times New Roman" w:eastAsia="楷体" w:hAnsi="Times New Roman"/>
        </w:rPr>
        <w:t>。</w:t>
      </w:r>
    </w:p>
    <w:p w:rsidR="0051217E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  <w:w w:val="104"/>
        </w:rPr>
      </w:pPr>
      <w:r w:rsidRPr="00003AA5">
        <w:rPr>
          <w:rFonts w:ascii="Times New Roman" w:hAnsi="Times New Roman"/>
          <w:noProof/>
        </w:rPr>
        <w:drawing>
          <wp:inline distT="0" distB="0" distL="0" distR="0" wp14:anchorId="57958DF8" wp14:editId="1F7449D3">
            <wp:extent cx="38100" cy="108585"/>
            <wp:effectExtent l="0" t="0" r="0" b="5715"/>
            <wp:docPr id="1417" name="image3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9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3AA5">
        <w:rPr>
          <w:rFonts w:ascii="Times New Roman" w:eastAsia="黑体" w:hAnsi="Times New Roman"/>
          <w:w w:val="104"/>
        </w:rPr>
        <w:t>例</w:t>
      </w:r>
      <w:r w:rsidRPr="00003AA5">
        <w:rPr>
          <w:rFonts w:ascii="Times New Roman" w:hAnsi="Times New Roman"/>
          <w:w w:val="104"/>
        </w:rPr>
        <w:t>8</w:t>
      </w:r>
      <w:r w:rsidRPr="00003AA5">
        <w:rPr>
          <w:rFonts w:ascii="Times New Roman" w:hAnsi="Times New Roman"/>
          <w:noProof/>
        </w:rPr>
        <w:drawing>
          <wp:inline distT="0" distB="0" distL="0" distR="0" wp14:anchorId="4B40D840" wp14:editId="11B4FCB9">
            <wp:extent cx="38100" cy="108585"/>
            <wp:effectExtent l="0" t="0" r="0" b="5715"/>
            <wp:docPr id="1418" name="image3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0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3AA5">
        <w:rPr>
          <w:rFonts w:ascii="Times New Roman" w:hAnsi="Times New Roman"/>
          <w:w w:val="104"/>
        </w:rPr>
        <w:t xml:space="preserve">　如图所示为某种</w:t>
      </w:r>
      <w:r w:rsidRPr="00A92343">
        <w:rPr>
          <w:rFonts w:asciiTheme="majorEastAsia" w:eastAsiaTheme="majorEastAsia" w:hAnsiTheme="majorEastAsia"/>
          <w:w w:val="104"/>
        </w:rPr>
        <w:t>“</w:t>
      </w:r>
      <w:r w:rsidRPr="00003AA5">
        <w:rPr>
          <w:rFonts w:ascii="Times New Roman" w:hAnsi="Times New Roman"/>
          <w:w w:val="104"/>
        </w:rPr>
        <w:t>电磁枪</w:t>
      </w:r>
      <w:r w:rsidRPr="00A92343">
        <w:rPr>
          <w:rFonts w:asciiTheme="majorEastAsia" w:eastAsiaTheme="majorEastAsia" w:hAnsiTheme="majorEastAsia"/>
          <w:w w:val="104"/>
        </w:rPr>
        <w:t>”</w:t>
      </w:r>
      <w:r w:rsidRPr="00003AA5">
        <w:rPr>
          <w:rFonts w:ascii="Times New Roman" w:hAnsi="Times New Roman"/>
          <w:w w:val="104"/>
        </w:rPr>
        <w:t>的原理图。在竖直向下的匀强磁场中，两根相距</w:t>
      </w:r>
      <w:r w:rsidRPr="00003AA5">
        <w:rPr>
          <w:rFonts w:ascii="Times New Roman" w:hAnsi="Times New Roman"/>
          <w:i/>
          <w:w w:val="104"/>
        </w:rPr>
        <w:t>L</w:t>
      </w:r>
      <w:r w:rsidRPr="00003AA5">
        <w:rPr>
          <w:rFonts w:ascii="Times New Roman" w:hAnsi="Times New Roman"/>
          <w:w w:val="104"/>
        </w:rPr>
        <w:t>的平行长直金属导轨水平放置，左端接电容为</w:t>
      </w:r>
      <w:r w:rsidRPr="00003AA5">
        <w:rPr>
          <w:rFonts w:ascii="Times New Roman" w:hAnsi="Times New Roman"/>
          <w:i/>
          <w:w w:val="104"/>
        </w:rPr>
        <w:t>C</w:t>
      </w:r>
      <w:r w:rsidRPr="00003AA5">
        <w:rPr>
          <w:rFonts w:ascii="Times New Roman" w:hAnsi="Times New Roman"/>
          <w:w w:val="104"/>
        </w:rPr>
        <w:t>的电容器，一导体棒放置在导轨上，与导轨始终垂直且接触良好，不计导轨电阻及导体棒与导轨间的摩擦。已知磁场的磁感应强度大小为</w:t>
      </w:r>
      <w:r w:rsidRPr="00003AA5">
        <w:rPr>
          <w:rFonts w:ascii="Times New Roman" w:hAnsi="Times New Roman"/>
          <w:i/>
          <w:w w:val="104"/>
        </w:rPr>
        <w:t>B</w:t>
      </w:r>
      <w:r w:rsidRPr="00003AA5">
        <w:rPr>
          <w:rFonts w:ascii="Times New Roman" w:hAnsi="Times New Roman"/>
          <w:w w:val="104"/>
        </w:rPr>
        <w:t>，导体棒的质量为</w:t>
      </w:r>
      <w:r w:rsidRPr="00003AA5">
        <w:rPr>
          <w:rFonts w:ascii="Times New Roman" w:hAnsi="Times New Roman"/>
          <w:i/>
          <w:w w:val="104"/>
        </w:rPr>
        <w:t>m</w:t>
      </w:r>
      <w:r w:rsidRPr="00003AA5">
        <w:rPr>
          <w:rFonts w:ascii="Times New Roman" w:hAnsi="Times New Roman"/>
          <w:w w:val="104"/>
        </w:rPr>
        <w:t>、接入电路的电阻为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</w:rPr>
        <w:t>。开关闭合前电容器的电荷量为</w:t>
      </w:r>
      <w:r w:rsidRPr="00003AA5">
        <w:rPr>
          <w:rFonts w:ascii="Times New Roman" w:hAnsi="Times New Roman"/>
          <w:i/>
          <w:w w:val="104"/>
        </w:rPr>
        <w:t>Q</w:t>
      </w:r>
      <w:r w:rsidRPr="00003AA5">
        <w:rPr>
          <w:rFonts w:ascii="Times New Roman" w:hAnsi="Times New Roman"/>
          <w:w w:val="104"/>
        </w:rPr>
        <w:t>。求：</w:t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</w:rPr>
      </w:pPr>
      <w:r w:rsidRPr="00003AA5">
        <w:rPr>
          <w:rFonts w:ascii="Times New Roman" w:hAnsi="Times New Roman"/>
          <w:noProof/>
        </w:rPr>
        <w:drawing>
          <wp:inline distT="0" distB="0" distL="0" distR="0" wp14:anchorId="67500724" wp14:editId="042EEA4A">
            <wp:extent cx="1083310" cy="577215"/>
            <wp:effectExtent l="0" t="0" r="2540" b="0"/>
            <wp:docPr id="1419" name="image3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1.jpe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310" cy="57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闭合开关瞬间通过导体棒的电流大小</w:t>
      </w:r>
      <w:r w:rsidRPr="00003AA5">
        <w:rPr>
          <w:rFonts w:ascii="Times New Roman" w:hAnsi="Times New Roman"/>
          <w:i/>
          <w:w w:val="104"/>
        </w:rPr>
        <w:t>I</w:t>
      </w:r>
      <w:r w:rsidRPr="00003AA5">
        <w:rPr>
          <w:rFonts w:ascii="Times New Roman" w:hAnsi="Times New Roman"/>
          <w:w w:val="104"/>
        </w:rPr>
        <w:t>；</w:t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闭合开关瞬间导体棒的加速度大小</w:t>
      </w:r>
      <w:r w:rsidRPr="00003AA5">
        <w:rPr>
          <w:rFonts w:ascii="Times New Roman" w:hAnsi="Times New Roman"/>
          <w:i/>
          <w:w w:val="104"/>
        </w:rPr>
        <w:t>a</w:t>
      </w:r>
      <w:r w:rsidRPr="00003AA5">
        <w:rPr>
          <w:rFonts w:ascii="Times New Roman" w:hAnsi="Times New Roman"/>
          <w:w w:val="104"/>
        </w:rPr>
        <w:t>。</w:t>
      </w:r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黑体" w:hAnsi="Times New Roman"/>
        </w:rPr>
        <w:t>答案</w:t>
      </w:r>
      <w:r w:rsidRPr="00003AA5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003AA5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</m:num>
          <m:den>
            <m:r>
              <w:rPr>
                <w:rFonts w:ascii="Cambria Math" w:hAnsi="Cambria Math"/>
              </w:rPr>
              <m:t>CR</m:t>
            </m:r>
          </m:den>
        </m:f>
      </m:oMath>
      <w:r w:rsidRPr="00003AA5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003AA5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BQL</m:t>
            </m:r>
          </m:num>
          <m:den>
            <m:r>
              <w:rPr>
                <w:rFonts w:ascii="Cambria Math" w:hAnsi="Cambria Math"/>
              </w:rPr>
              <m:t>CRm</m:t>
            </m:r>
          </m:den>
        </m:f>
      </m:oMath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黑体" w:hAnsi="Times New Roman"/>
        </w:rPr>
        <w:t>解析</w:t>
      </w:r>
      <w:r w:rsidRPr="00003AA5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003AA5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003AA5">
        <w:rPr>
          <w:rFonts w:ascii="Times New Roman" w:eastAsia="楷体" w:hAnsi="Times New Roman"/>
        </w:rPr>
        <w:t>开关闭合前电容器的电荷量为</w:t>
      </w:r>
      <w:r w:rsidRPr="00003AA5">
        <w:rPr>
          <w:rFonts w:ascii="Times New Roman" w:hAnsi="Times New Roman"/>
          <w:i/>
        </w:rPr>
        <w:t>Q</w:t>
      </w:r>
      <w:r w:rsidRPr="00003AA5">
        <w:rPr>
          <w:rFonts w:ascii="Times New Roman" w:eastAsia="楷体" w:hAnsi="Times New Roman"/>
        </w:rPr>
        <w:t>，则电容器两极板间电压</w:t>
      </w:r>
      <w:r w:rsidRPr="00003AA5">
        <w:rPr>
          <w:rFonts w:ascii="Times New Roman" w:hAnsi="Times New Roman"/>
          <w:i/>
        </w:rPr>
        <w:t>U</w:t>
      </w:r>
      <w:r w:rsidRPr="00003AA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</m:num>
          <m:den>
            <m:r>
              <w:rPr>
                <w:rFonts w:ascii="Cambria Math" w:hAnsi="Cambria Math"/>
              </w:rPr>
              <m:t>C</m:t>
            </m:r>
          </m:den>
        </m:f>
      </m:oMath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楷体" w:hAnsi="Times New Roman"/>
        </w:rPr>
        <w:t>开关闭合瞬间，通过导体棒的电流</w:t>
      </w:r>
      <w:r w:rsidRPr="00003AA5">
        <w:rPr>
          <w:rFonts w:ascii="Times New Roman" w:hAnsi="Times New Roman"/>
          <w:i/>
        </w:rPr>
        <w:t>I</w:t>
      </w:r>
      <w:r w:rsidRPr="00003AA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R</m:t>
            </m:r>
          </m:den>
        </m:f>
      </m:oMath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楷体" w:hAnsi="Times New Roman"/>
        </w:rPr>
        <w:t>解得闭合开关瞬间通过导体棒的电流为</w:t>
      </w:r>
      <w:r w:rsidRPr="00003AA5">
        <w:rPr>
          <w:rFonts w:ascii="Times New Roman" w:hAnsi="Times New Roman"/>
          <w:i/>
        </w:rPr>
        <w:t>I</w:t>
      </w:r>
      <w:r w:rsidRPr="00003AA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</m:num>
          <m:den>
            <m:r>
              <w:rPr>
                <w:rFonts w:ascii="Cambria Math" w:hAnsi="Cambria Math"/>
              </w:rPr>
              <m:t>CR</m:t>
            </m:r>
          </m:den>
        </m:f>
      </m:oMath>
    </w:p>
    <w:p w:rsidR="0051217E" w:rsidRPr="00003AA5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003AA5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003AA5">
        <w:rPr>
          <w:rFonts w:ascii="Times New Roman" w:eastAsia="楷体" w:hAnsi="Times New Roman"/>
        </w:rPr>
        <w:t>开关闭合瞬间由牛顿第二定律有</w:t>
      </w:r>
      <w:r w:rsidRPr="00003AA5">
        <w:rPr>
          <w:rFonts w:ascii="Times New Roman" w:hAnsi="Times New Roman"/>
          <w:i/>
        </w:rPr>
        <w:t>BIL</w:t>
      </w:r>
      <w:r w:rsidRPr="00003AA5">
        <w:rPr>
          <w:rFonts w:ascii="Times New Roman" w:hAnsi="Times New Roman"/>
        </w:rPr>
        <w:t>=</w:t>
      </w:r>
      <w:r w:rsidRPr="00003AA5">
        <w:rPr>
          <w:rFonts w:ascii="Times New Roman" w:hAnsi="Times New Roman"/>
          <w:i/>
        </w:rPr>
        <w:t>ma</w:t>
      </w:r>
    </w:p>
    <w:p w:rsidR="0051217E" w:rsidRDefault="0051217E" w:rsidP="0051217E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eastAsia="楷体" w:hAnsi="Times New Roman"/>
        </w:rPr>
      </w:pPr>
      <w:r w:rsidRPr="00003AA5">
        <w:rPr>
          <w:rFonts w:ascii="Times New Roman" w:eastAsia="楷体" w:hAnsi="Times New Roman"/>
        </w:rPr>
        <w:t>将电流</w:t>
      </w:r>
      <w:r w:rsidRPr="00003AA5">
        <w:rPr>
          <w:rFonts w:ascii="Times New Roman" w:hAnsi="Times New Roman"/>
          <w:i/>
        </w:rPr>
        <w:t>I</w:t>
      </w:r>
      <w:r w:rsidRPr="00003AA5">
        <w:rPr>
          <w:rFonts w:ascii="Times New Roman" w:eastAsia="楷体" w:hAnsi="Times New Roman"/>
        </w:rPr>
        <w:t>代入解得</w:t>
      </w:r>
      <w:r w:rsidRPr="00003AA5">
        <w:rPr>
          <w:rFonts w:ascii="Times New Roman" w:hAnsi="Times New Roman"/>
          <w:i/>
        </w:rPr>
        <w:t>a</w:t>
      </w:r>
      <w:r w:rsidRPr="00003AA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BQL</m:t>
            </m:r>
          </m:num>
          <m:den>
            <m:r>
              <w:rPr>
                <w:rFonts w:ascii="Cambria Math" w:hAnsi="Cambria Math"/>
              </w:rPr>
              <m:t>CRm</m:t>
            </m:r>
          </m:den>
        </m:f>
      </m:oMath>
      <w:r w:rsidRPr="00003AA5">
        <w:rPr>
          <w:rFonts w:ascii="Times New Roman" w:eastAsia="楷体" w:hAnsi="Times New Roman"/>
        </w:rPr>
        <w:t>。</w:t>
      </w:r>
    </w:p>
    <w:p w:rsidR="0051217E" w:rsidRPr="00B247D2" w:rsidRDefault="0051217E" w:rsidP="0051217E">
      <w:pPr>
        <w:keepNext/>
        <w:keepLines/>
        <w:spacing w:before="260" w:after="260" w:line="416" w:lineRule="auto"/>
        <w:jc w:val="center"/>
        <w:outlineLvl w:val="1"/>
        <w:rPr>
          <w:rFonts w:ascii="Times New Roman" w:eastAsiaTheme="majorEastAsia" w:hAnsi="Times New Roman" w:cstheme="majorBidi"/>
          <w:b/>
          <w:bCs/>
          <w:sz w:val="32"/>
          <w:szCs w:val="32"/>
        </w:rPr>
      </w:pPr>
      <w:r w:rsidRPr="00B247D2">
        <w:rPr>
          <w:rFonts w:ascii="Times New Roman" w:eastAsiaTheme="majorEastAsia" w:hAnsi="Times New Roman" w:cstheme="majorBidi"/>
          <w:b/>
          <w:bCs/>
          <w:sz w:val="32"/>
          <w:szCs w:val="32"/>
        </w:rPr>
        <w:t>课时精练</w:t>
      </w:r>
    </w:p>
    <w:p w:rsidR="0051217E" w:rsidRPr="00B247D2" w:rsidRDefault="0051217E" w:rsidP="0051217E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B247D2">
        <w:rPr>
          <w:rFonts w:ascii="Times New Roman" w:eastAsia="楷体" w:hAnsi="Times New Roman"/>
        </w:rPr>
        <w:t>[</w:t>
      </w:r>
      <w:r w:rsidRPr="00B247D2">
        <w:rPr>
          <w:rFonts w:ascii="Times New Roman" w:eastAsia="楷体" w:hAnsi="Times New Roman"/>
        </w:rPr>
        <w:t>分值：</w:t>
      </w:r>
      <w:r w:rsidRPr="00B247D2">
        <w:rPr>
          <w:rFonts w:ascii="Times New Roman" w:hAnsi="Times New Roman"/>
        </w:rPr>
        <w:t>48</w:t>
      </w:r>
      <w:r w:rsidRPr="00B247D2">
        <w:rPr>
          <w:rFonts w:ascii="Times New Roman" w:eastAsia="楷体" w:hAnsi="Times New Roman"/>
        </w:rPr>
        <w:t>分</w:t>
      </w:r>
      <w:r w:rsidRPr="00B247D2">
        <w:rPr>
          <w:rFonts w:ascii="Times New Roman" w:eastAsia="楷体" w:hAnsi="Times New Roman"/>
        </w:rPr>
        <w:t>]</w:t>
      </w:r>
    </w:p>
    <w:p w:rsidR="0051217E" w:rsidRPr="00B247D2" w:rsidRDefault="0051217E" w:rsidP="0051217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247D2">
        <w:rPr>
          <w:rFonts w:ascii="Times New Roman" w:hAnsi="Times New Roman"/>
          <w:noProof/>
        </w:rPr>
        <w:drawing>
          <wp:inline distT="0" distB="0" distL="0" distR="0" wp14:anchorId="16DED62D" wp14:editId="7DCB4626">
            <wp:extent cx="1043305" cy="252730"/>
            <wp:effectExtent l="0" t="0" r="4445" b="0"/>
            <wp:docPr id="59" name="image3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2.jpe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305" cy="25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47D2">
        <w:rPr>
          <w:rFonts w:ascii="Times New Roman" w:hAnsi="Times New Roman"/>
        </w:rPr>
        <w:t xml:space="preserve">　</w:t>
      </w:r>
      <w:r w:rsidRPr="00B247D2">
        <w:rPr>
          <w:rFonts w:ascii="Times New Roman" w:hAnsi="Times New Roman"/>
        </w:rPr>
        <w:t>[1</w:t>
      </w:r>
      <w:r w:rsidRPr="00B247D2">
        <w:rPr>
          <w:rFonts w:ascii="Times New Roman" w:hAnsi="Times New Roman"/>
          <w:i/>
        </w:rPr>
        <w:t>~</w:t>
      </w:r>
      <w:r w:rsidRPr="00B247D2">
        <w:rPr>
          <w:rFonts w:ascii="Times New Roman" w:hAnsi="Times New Roman"/>
        </w:rPr>
        <w:t>6</w:t>
      </w:r>
      <w:r w:rsidRPr="00B247D2">
        <w:rPr>
          <w:rFonts w:ascii="Times New Roman" w:eastAsia="楷体" w:hAnsi="Times New Roman"/>
        </w:rPr>
        <w:t>题，每题</w:t>
      </w:r>
      <w:r w:rsidRPr="00B247D2">
        <w:rPr>
          <w:rFonts w:ascii="Times New Roman" w:hAnsi="Times New Roman"/>
        </w:rPr>
        <w:t>4</w:t>
      </w:r>
      <w:r w:rsidRPr="00B247D2">
        <w:rPr>
          <w:rFonts w:ascii="Times New Roman" w:eastAsia="楷体" w:hAnsi="Times New Roman"/>
        </w:rPr>
        <w:t>分</w:t>
      </w:r>
      <w:r w:rsidRPr="00B247D2">
        <w:rPr>
          <w:rFonts w:ascii="Times New Roman" w:eastAsia="楷体" w:hAnsi="Times New Roman"/>
        </w:rPr>
        <w:t>]</w:t>
      </w:r>
    </w:p>
    <w:p w:rsidR="0051217E" w:rsidRPr="00B247D2" w:rsidRDefault="0051217E" w:rsidP="0051217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247D2">
        <w:rPr>
          <w:rFonts w:ascii="Times New Roman" w:hAnsi="Times New Roman"/>
        </w:rPr>
        <w:t>1.</w:t>
      </w:r>
      <w:r w:rsidRPr="00B247D2">
        <w:rPr>
          <w:rFonts w:ascii="Times New Roman" w:eastAsia="楷体" w:hAnsi="Times New Roman"/>
        </w:rPr>
        <w:t>(</w:t>
      </w:r>
      <w:r w:rsidRPr="00B247D2">
        <w:rPr>
          <w:rFonts w:ascii="Times New Roman" w:hAnsi="Times New Roman"/>
        </w:rPr>
        <w:t>2025·</w:t>
      </w:r>
      <w:r w:rsidRPr="00B247D2">
        <w:rPr>
          <w:rFonts w:ascii="Times New Roman" w:eastAsia="楷体" w:hAnsi="Times New Roman"/>
        </w:rPr>
        <w:t>江苏卷</w:t>
      </w:r>
      <w:r w:rsidRPr="00B247D2">
        <w:rPr>
          <w:rFonts w:ascii="Times New Roman" w:hAnsi="Times New Roman"/>
        </w:rPr>
        <w:t>·3</w:t>
      </w:r>
      <w:r w:rsidRPr="00B247D2">
        <w:rPr>
          <w:rFonts w:ascii="Times New Roman" w:eastAsia="楷体" w:hAnsi="Times New Roman"/>
        </w:rPr>
        <w:t>)</w:t>
      </w:r>
      <w:r w:rsidRPr="00B247D2">
        <w:rPr>
          <w:rFonts w:ascii="Times New Roman" w:hAnsi="Times New Roman"/>
        </w:rPr>
        <w:t>某</w:t>
      </w:r>
      <w:r w:rsidRPr="00B247D2">
        <w:rPr>
          <w:rFonts w:asciiTheme="majorEastAsia" w:eastAsiaTheme="majorEastAsia" w:hAnsiTheme="majorEastAsia"/>
        </w:rPr>
        <w:t>“</w:t>
      </w:r>
      <w:r w:rsidRPr="00B247D2">
        <w:rPr>
          <w:rFonts w:ascii="Times New Roman" w:hAnsi="Times New Roman"/>
        </w:rPr>
        <w:t>冰箱贴</w:t>
      </w:r>
      <w:r w:rsidRPr="00B247D2">
        <w:rPr>
          <w:rFonts w:asciiTheme="majorEastAsia" w:eastAsiaTheme="majorEastAsia" w:hAnsiTheme="majorEastAsia"/>
        </w:rPr>
        <w:t>”</w:t>
      </w:r>
      <w:r w:rsidRPr="00B247D2">
        <w:rPr>
          <w:rFonts w:ascii="Times New Roman" w:hAnsi="Times New Roman"/>
        </w:rPr>
        <w:t>背面的磁性材料磁感线如图所示，下列判断正确的是</w:t>
      </w:r>
      <w:r w:rsidRPr="00B247D2">
        <w:rPr>
          <w:rFonts w:ascii="Times New Roman" w:hAnsi="Times New Roman"/>
        </w:rPr>
        <w:t>(</w:t>
      </w:r>
      <w:r w:rsidRPr="00B247D2">
        <w:rPr>
          <w:rFonts w:ascii="Times New Roman" w:hAnsi="Times New Roman"/>
        </w:rPr>
        <w:t xml:space="preserve">　　</w:t>
      </w:r>
      <w:r w:rsidRPr="00B247D2">
        <w:rPr>
          <w:rFonts w:ascii="Times New Roman" w:hAnsi="Times New Roman"/>
        </w:rPr>
        <w:t>)</w:t>
      </w:r>
    </w:p>
    <w:p w:rsidR="0051217E" w:rsidRPr="00B247D2" w:rsidRDefault="0051217E" w:rsidP="0051217E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B247D2">
        <w:rPr>
          <w:rFonts w:ascii="Times New Roman" w:hAnsi="Times New Roman"/>
          <w:noProof/>
        </w:rPr>
        <w:drawing>
          <wp:inline distT="0" distB="0" distL="0" distR="0" wp14:anchorId="7A4F1CC8" wp14:editId="481023F6">
            <wp:extent cx="1405255" cy="790575"/>
            <wp:effectExtent l="0" t="0" r="4445" b="9525"/>
            <wp:docPr id="60" name="image3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3.jpe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25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17E" w:rsidRPr="00B247D2" w:rsidRDefault="0051217E" w:rsidP="0051217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247D2">
        <w:rPr>
          <w:rFonts w:ascii="Times New Roman" w:hAnsi="Times New Roman"/>
        </w:rPr>
        <w:t>A.</w:t>
      </w:r>
      <w:r w:rsidRPr="00B247D2">
        <w:rPr>
          <w:rFonts w:ascii="Times New Roman" w:hAnsi="Times New Roman"/>
          <w:i/>
        </w:rPr>
        <w:t>a</w:t>
      </w:r>
      <w:r w:rsidRPr="00B247D2">
        <w:rPr>
          <w:rFonts w:ascii="Times New Roman" w:hAnsi="Times New Roman"/>
        </w:rPr>
        <w:t>点的磁感应强度大于</w:t>
      </w:r>
      <w:r w:rsidRPr="00B247D2">
        <w:rPr>
          <w:rFonts w:ascii="Times New Roman" w:hAnsi="Times New Roman"/>
          <w:i/>
        </w:rPr>
        <w:t>b</w:t>
      </w:r>
      <w:r w:rsidRPr="00B247D2">
        <w:rPr>
          <w:rFonts w:ascii="Times New Roman" w:hAnsi="Times New Roman"/>
        </w:rPr>
        <w:t>点</w:t>
      </w:r>
    </w:p>
    <w:p w:rsidR="0051217E" w:rsidRPr="00B247D2" w:rsidRDefault="0051217E" w:rsidP="0051217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247D2">
        <w:rPr>
          <w:rFonts w:ascii="Times New Roman" w:hAnsi="Times New Roman"/>
        </w:rPr>
        <w:t>B.</w:t>
      </w:r>
      <w:r w:rsidRPr="00B247D2">
        <w:rPr>
          <w:rFonts w:ascii="Times New Roman" w:hAnsi="Times New Roman"/>
          <w:i/>
        </w:rPr>
        <w:t>b</w:t>
      </w:r>
      <w:r w:rsidRPr="00B247D2">
        <w:rPr>
          <w:rFonts w:ascii="Times New Roman" w:hAnsi="Times New Roman"/>
        </w:rPr>
        <w:t>点的磁感应强度大于</w:t>
      </w:r>
      <w:r w:rsidRPr="00B247D2">
        <w:rPr>
          <w:rFonts w:ascii="Times New Roman" w:hAnsi="Times New Roman"/>
          <w:i/>
        </w:rPr>
        <w:t>c</w:t>
      </w:r>
      <w:r w:rsidRPr="00B247D2">
        <w:rPr>
          <w:rFonts w:ascii="Times New Roman" w:hAnsi="Times New Roman"/>
        </w:rPr>
        <w:t>点</w:t>
      </w:r>
    </w:p>
    <w:p w:rsidR="0051217E" w:rsidRPr="00B247D2" w:rsidRDefault="0051217E" w:rsidP="0051217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247D2">
        <w:rPr>
          <w:rFonts w:ascii="Times New Roman" w:hAnsi="Times New Roman"/>
        </w:rPr>
        <w:t>C.</w:t>
      </w:r>
      <w:r w:rsidRPr="00B247D2">
        <w:rPr>
          <w:rFonts w:ascii="Times New Roman" w:hAnsi="Times New Roman"/>
          <w:i/>
        </w:rPr>
        <w:t>c</w:t>
      </w:r>
      <w:r w:rsidRPr="00B247D2">
        <w:rPr>
          <w:rFonts w:ascii="Times New Roman" w:hAnsi="Times New Roman"/>
        </w:rPr>
        <w:t>点的磁感应强度大于</w:t>
      </w:r>
      <w:r w:rsidRPr="00B247D2">
        <w:rPr>
          <w:rFonts w:ascii="Times New Roman" w:hAnsi="Times New Roman"/>
          <w:i/>
        </w:rPr>
        <w:t>a</w:t>
      </w:r>
      <w:r w:rsidRPr="00B247D2">
        <w:rPr>
          <w:rFonts w:ascii="Times New Roman" w:hAnsi="Times New Roman"/>
        </w:rPr>
        <w:t>点</w:t>
      </w:r>
    </w:p>
    <w:p w:rsidR="0051217E" w:rsidRPr="00B247D2" w:rsidRDefault="0051217E" w:rsidP="0051217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247D2">
        <w:rPr>
          <w:rFonts w:ascii="Times New Roman" w:hAnsi="Times New Roman"/>
        </w:rPr>
        <w:t>D.</w:t>
      </w:r>
      <w:r w:rsidRPr="00B247D2">
        <w:rPr>
          <w:rFonts w:ascii="Times New Roman" w:hAnsi="Times New Roman"/>
          <w:i/>
        </w:rPr>
        <w:t>a</w:t>
      </w:r>
      <w:r w:rsidRPr="00B247D2">
        <w:rPr>
          <w:rFonts w:ascii="Times New Roman" w:hAnsi="Times New Roman"/>
        </w:rPr>
        <w:t>、</w:t>
      </w:r>
      <w:r w:rsidRPr="00B247D2">
        <w:rPr>
          <w:rFonts w:ascii="Times New Roman" w:hAnsi="Times New Roman"/>
          <w:i/>
        </w:rPr>
        <w:t>b</w:t>
      </w:r>
      <w:r w:rsidRPr="00B247D2">
        <w:rPr>
          <w:rFonts w:ascii="Times New Roman" w:hAnsi="Times New Roman"/>
        </w:rPr>
        <w:t>、</w:t>
      </w:r>
      <w:r w:rsidRPr="00B247D2">
        <w:rPr>
          <w:rFonts w:ascii="Times New Roman" w:hAnsi="Times New Roman"/>
          <w:i/>
        </w:rPr>
        <w:t>c</w:t>
      </w:r>
      <w:r w:rsidRPr="00B247D2">
        <w:rPr>
          <w:rFonts w:ascii="Times New Roman" w:hAnsi="Times New Roman"/>
        </w:rPr>
        <w:t>点的磁感应强度一样大</w:t>
      </w:r>
    </w:p>
    <w:p w:rsidR="0051217E" w:rsidRPr="00B247D2" w:rsidRDefault="0051217E" w:rsidP="0051217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247D2">
        <w:rPr>
          <w:rFonts w:ascii="Times New Roman" w:eastAsia="黑体" w:hAnsi="Times New Roman"/>
        </w:rPr>
        <w:t>答案</w:t>
      </w:r>
      <w:r w:rsidRPr="00B247D2">
        <w:rPr>
          <w:rFonts w:ascii="Times New Roman" w:hAnsi="Times New Roman"/>
        </w:rPr>
        <w:t xml:space="preserve">　</w:t>
      </w:r>
      <w:r w:rsidRPr="00B247D2">
        <w:rPr>
          <w:rFonts w:ascii="Times New Roman" w:hAnsi="Times New Roman"/>
        </w:rPr>
        <w:t>B</w:t>
      </w:r>
    </w:p>
    <w:p w:rsidR="0051217E" w:rsidRPr="00B247D2" w:rsidRDefault="0051217E" w:rsidP="0051217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247D2">
        <w:rPr>
          <w:rFonts w:ascii="Times New Roman" w:eastAsia="黑体" w:hAnsi="Times New Roman"/>
        </w:rPr>
        <w:t>解析</w:t>
      </w:r>
      <w:r w:rsidRPr="00B247D2">
        <w:rPr>
          <w:rFonts w:ascii="Times New Roman" w:hAnsi="Times New Roman"/>
        </w:rPr>
        <w:t xml:space="preserve">　</w:t>
      </w:r>
      <w:r w:rsidRPr="00B247D2">
        <w:rPr>
          <w:rFonts w:ascii="Times New Roman" w:eastAsia="楷体" w:hAnsi="Times New Roman"/>
        </w:rPr>
        <w:t>磁感线越密集的地方磁感应强度越大，故可知</w:t>
      </w:r>
      <w:r w:rsidRPr="00B247D2">
        <w:rPr>
          <w:rFonts w:ascii="Times New Roman" w:hAnsi="Times New Roman"/>
          <w:i/>
        </w:rPr>
        <w:t>B</w:t>
      </w:r>
      <w:r w:rsidRPr="00B247D2">
        <w:rPr>
          <w:rFonts w:ascii="Times New Roman" w:hAnsi="Times New Roman"/>
          <w:i/>
          <w:vertAlign w:val="subscript"/>
        </w:rPr>
        <w:t>b</w:t>
      </w:r>
      <w:r w:rsidRPr="00B247D2">
        <w:rPr>
          <w:rFonts w:ascii="Times New Roman" w:hAnsi="Times New Roman"/>
        </w:rPr>
        <w:t>&gt;</w:t>
      </w:r>
      <w:r w:rsidRPr="00B247D2">
        <w:rPr>
          <w:rFonts w:ascii="Times New Roman" w:hAnsi="Times New Roman"/>
          <w:i/>
        </w:rPr>
        <w:t>B</w:t>
      </w:r>
      <w:r w:rsidRPr="00B247D2">
        <w:rPr>
          <w:rFonts w:ascii="Times New Roman" w:hAnsi="Times New Roman"/>
          <w:i/>
          <w:vertAlign w:val="subscript"/>
        </w:rPr>
        <w:t>a</w:t>
      </w:r>
      <w:r w:rsidRPr="00B247D2">
        <w:rPr>
          <w:rFonts w:ascii="Times New Roman" w:hAnsi="Times New Roman"/>
        </w:rPr>
        <w:t>&gt;</w:t>
      </w:r>
      <w:r w:rsidRPr="00B247D2">
        <w:rPr>
          <w:rFonts w:ascii="Times New Roman" w:hAnsi="Times New Roman"/>
          <w:i/>
        </w:rPr>
        <w:t>B</w:t>
      </w:r>
      <w:r w:rsidRPr="00B247D2">
        <w:rPr>
          <w:rFonts w:ascii="Times New Roman" w:hAnsi="Times New Roman"/>
          <w:i/>
          <w:vertAlign w:val="subscript"/>
        </w:rPr>
        <w:t>c</w:t>
      </w:r>
      <w:r w:rsidRPr="00B247D2">
        <w:rPr>
          <w:rFonts w:ascii="Times New Roman" w:eastAsia="楷体" w:hAnsi="Times New Roman"/>
        </w:rPr>
        <w:t>。故选</w:t>
      </w:r>
      <w:r w:rsidRPr="00B247D2">
        <w:rPr>
          <w:rFonts w:ascii="Times New Roman" w:hAnsi="Times New Roman"/>
        </w:rPr>
        <w:t>B</w:t>
      </w:r>
      <w:r w:rsidRPr="00B247D2">
        <w:rPr>
          <w:rFonts w:ascii="Times New Roman" w:eastAsia="楷体" w:hAnsi="Times New Roman"/>
        </w:rPr>
        <w:t>。</w:t>
      </w:r>
    </w:p>
    <w:p w:rsidR="0051217E" w:rsidRPr="00B247D2" w:rsidRDefault="0051217E" w:rsidP="0051217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247D2">
        <w:rPr>
          <w:rFonts w:ascii="Times New Roman" w:hAnsi="Times New Roman"/>
        </w:rPr>
        <w:t>2.</w:t>
      </w:r>
      <w:r w:rsidRPr="00B247D2">
        <w:rPr>
          <w:rFonts w:ascii="Times New Roman" w:eastAsia="楷体" w:hAnsi="Times New Roman"/>
        </w:rPr>
        <w:t>(</w:t>
      </w:r>
      <w:r w:rsidRPr="00B247D2">
        <w:rPr>
          <w:rFonts w:ascii="Times New Roman" w:hAnsi="Times New Roman"/>
        </w:rPr>
        <w:t>2025·</w:t>
      </w:r>
      <w:r w:rsidRPr="00B247D2">
        <w:rPr>
          <w:rFonts w:ascii="Times New Roman" w:eastAsia="楷体" w:hAnsi="Times New Roman"/>
        </w:rPr>
        <w:t>广东梅州市模拟</w:t>
      </w:r>
      <w:r w:rsidRPr="00B247D2">
        <w:rPr>
          <w:rFonts w:ascii="Times New Roman" w:eastAsia="楷体" w:hAnsi="Times New Roman"/>
        </w:rPr>
        <w:t>)</w:t>
      </w:r>
      <w:r w:rsidRPr="00B247D2">
        <w:rPr>
          <w:rFonts w:ascii="Times New Roman" w:hAnsi="Times New Roman"/>
        </w:rPr>
        <w:t>如图所示，长方体的</w:t>
      </w:r>
      <w:r w:rsidRPr="00B247D2">
        <w:rPr>
          <w:rFonts w:ascii="Times New Roman" w:hAnsi="Times New Roman"/>
          <w:i/>
        </w:rPr>
        <w:t>ABCO</w:t>
      </w:r>
      <w:r w:rsidRPr="00B247D2">
        <w:rPr>
          <w:rFonts w:ascii="Times New Roman" w:hAnsi="Times New Roman"/>
        </w:rPr>
        <w:t>面为正方形，整个空间存在竖直向上的匀强磁场，现在</w:t>
      </w:r>
      <w:r w:rsidRPr="00B247D2">
        <w:rPr>
          <w:rFonts w:ascii="Times New Roman" w:hAnsi="Times New Roman"/>
          <w:i/>
        </w:rPr>
        <w:t>AB</w:t>
      </w:r>
      <w:r w:rsidRPr="00B247D2">
        <w:rPr>
          <w:rFonts w:ascii="Times New Roman" w:hAnsi="Times New Roman"/>
        </w:rPr>
        <w:t>、</w:t>
      </w:r>
      <w:r w:rsidRPr="00B247D2">
        <w:rPr>
          <w:rFonts w:ascii="Times New Roman" w:hAnsi="Times New Roman"/>
          <w:i/>
        </w:rPr>
        <w:t>BC</w:t>
      </w:r>
      <w:r w:rsidRPr="00B247D2">
        <w:rPr>
          <w:rFonts w:ascii="Times New Roman" w:hAnsi="Times New Roman"/>
        </w:rPr>
        <w:t>、</w:t>
      </w:r>
      <w:r w:rsidRPr="00B247D2">
        <w:rPr>
          <w:rFonts w:ascii="Times New Roman" w:hAnsi="Times New Roman"/>
          <w:i/>
        </w:rPr>
        <w:t>CD</w:t>
      </w:r>
      <w:r w:rsidRPr="00B247D2">
        <w:rPr>
          <w:rFonts w:ascii="Times New Roman" w:hAnsi="Times New Roman"/>
        </w:rPr>
        <w:t>、</w:t>
      </w:r>
      <w:r w:rsidRPr="00B247D2">
        <w:rPr>
          <w:rFonts w:ascii="Times New Roman" w:hAnsi="Times New Roman"/>
          <w:i/>
        </w:rPr>
        <w:t>DA</w:t>
      </w:r>
      <w:r w:rsidRPr="00B247D2">
        <w:rPr>
          <w:rFonts w:ascii="Times New Roman" w:hAnsi="Times New Roman"/>
        </w:rPr>
        <w:t>上分别放置四根导体棒，且构成一闭合回路，当回路中通有沿</w:t>
      </w:r>
      <w:r w:rsidRPr="00B247D2">
        <w:rPr>
          <w:rFonts w:ascii="Times New Roman" w:hAnsi="Times New Roman"/>
          <w:i/>
        </w:rPr>
        <w:t>ABCDA</w:t>
      </w:r>
      <w:r w:rsidRPr="00B247D2">
        <w:rPr>
          <w:rFonts w:ascii="Times New Roman" w:hAnsi="Times New Roman"/>
        </w:rPr>
        <w:t>方向的电流时，下列说法正确的是</w:t>
      </w:r>
      <w:r w:rsidRPr="00B247D2">
        <w:rPr>
          <w:rFonts w:ascii="Times New Roman" w:hAnsi="Times New Roman"/>
        </w:rPr>
        <w:t>(</w:t>
      </w:r>
      <w:r w:rsidRPr="00B247D2">
        <w:rPr>
          <w:rFonts w:ascii="Times New Roman" w:hAnsi="Times New Roman"/>
        </w:rPr>
        <w:t xml:space="preserve">　　</w:t>
      </w:r>
      <w:r w:rsidRPr="00B247D2">
        <w:rPr>
          <w:rFonts w:ascii="Times New Roman" w:hAnsi="Times New Roman"/>
        </w:rPr>
        <w:t>)</w:t>
      </w:r>
    </w:p>
    <w:p w:rsidR="0051217E" w:rsidRPr="00B247D2" w:rsidRDefault="0051217E" w:rsidP="0051217E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B247D2">
        <w:rPr>
          <w:rFonts w:ascii="Times New Roman" w:hAnsi="Times New Roman"/>
          <w:noProof/>
        </w:rPr>
        <w:drawing>
          <wp:inline distT="0" distB="0" distL="0" distR="0" wp14:anchorId="2E405F39" wp14:editId="7691D2CA">
            <wp:extent cx="1081405" cy="971550"/>
            <wp:effectExtent l="0" t="0" r="4445" b="0"/>
            <wp:docPr id="61" name="image3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4.jpe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40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17E" w:rsidRPr="00B247D2" w:rsidRDefault="0051217E" w:rsidP="0051217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247D2">
        <w:rPr>
          <w:rFonts w:ascii="Times New Roman" w:hAnsi="Times New Roman"/>
        </w:rPr>
        <w:t>A.</w:t>
      </w:r>
      <w:r w:rsidRPr="00B247D2">
        <w:rPr>
          <w:rFonts w:ascii="Times New Roman" w:hAnsi="Times New Roman"/>
          <w:i/>
        </w:rPr>
        <w:t>CD</w:t>
      </w:r>
      <w:r w:rsidRPr="00B247D2">
        <w:rPr>
          <w:rFonts w:ascii="Times New Roman" w:hAnsi="Times New Roman"/>
        </w:rPr>
        <w:t>棒所受的安培力方向垂直纸面向外</w:t>
      </w:r>
    </w:p>
    <w:p w:rsidR="0051217E" w:rsidRPr="00B247D2" w:rsidRDefault="0051217E" w:rsidP="0051217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247D2">
        <w:rPr>
          <w:rFonts w:ascii="Times New Roman" w:hAnsi="Times New Roman"/>
        </w:rPr>
        <w:t>B.</w:t>
      </w:r>
      <w:r w:rsidRPr="00B247D2">
        <w:rPr>
          <w:rFonts w:ascii="Times New Roman" w:hAnsi="Times New Roman"/>
        </w:rPr>
        <w:t>四根导体棒均受安培力的作用</w:t>
      </w:r>
    </w:p>
    <w:p w:rsidR="0051217E" w:rsidRPr="00B247D2" w:rsidRDefault="0051217E" w:rsidP="0051217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247D2">
        <w:rPr>
          <w:rFonts w:ascii="Times New Roman" w:hAnsi="Times New Roman"/>
        </w:rPr>
        <w:t>C.</w:t>
      </w:r>
      <w:r w:rsidRPr="00B247D2">
        <w:rPr>
          <w:rFonts w:ascii="Times New Roman" w:hAnsi="Times New Roman"/>
          <w:i/>
        </w:rPr>
        <w:t>CD</w:t>
      </w:r>
      <w:r w:rsidRPr="00B247D2">
        <w:rPr>
          <w:rFonts w:ascii="Times New Roman" w:hAnsi="Times New Roman"/>
        </w:rPr>
        <w:t>棒与</w:t>
      </w:r>
      <w:r w:rsidRPr="00B247D2">
        <w:rPr>
          <w:rFonts w:ascii="Times New Roman" w:hAnsi="Times New Roman"/>
          <w:i/>
        </w:rPr>
        <w:t>DA</w:t>
      </w:r>
      <w:r w:rsidRPr="00B247D2">
        <w:rPr>
          <w:rFonts w:ascii="Times New Roman" w:hAnsi="Times New Roman"/>
        </w:rPr>
        <w:t>棒所受的安培力大小相等</w:t>
      </w:r>
    </w:p>
    <w:p w:rsidR="0051217E" w:rsidRPr="00B247D2" w:rsidRDefault="0051217E" w:rsidP="0051217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247D2">
        <w:rPr>
          <w:rFonts w:ascii="Times New Roman" w:hAnsi="Times New Roman"/>
        </w:rPr>
        <w:t>D.</w:t>
      </w:r>
      <w:r w:rsidRPr="00B247D2">
        <w:rPr>
          <w:rFonts w:ascii="Times New Roman" w:hAnsi="Times New Roman"/>
          <w:i/>
        </w:rPr>
        <w:t>DA</w:t>
      </w:r>
      <w:r w:rsidRPr="00B247D2">
        <w:rPr>
          <w:rFonts w:ascii="Times New Roman" w:hAnsi="Times New Roman"/>
        </w:rPr>
        <w:t>棒所受的安培力最大</w:t>
      </w:r>
    </w:p>
    <w:p w:rsidR="0051217E" w:rsidRPr="00B247D2" w:rsidRDefault="0051217E" w:rsidP="0051217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247D2">
        <w:rPr>
          <w:rFonts w:ascii="Times New Roman" w:eastAsia="黑体" w:hAnsi="Times New Roman"/>
        </w:rPr>
        <w:t>答案</w:t>
      </w:r>
      <w:r w:rsidRPr="00B247D2">
        <w:rPr>
          <w:rFonts w:ascii="Times New Roman" w:hAnsi="Times New Roman"/>
        </w:rPr>
        <w:t xml:space="preserve">　</w:t>
      </w:r>
      <w:r w:rsidRPr="00B247D2">
        <w:rPr>
          <w:rFonts w:ascii="Times New Roman" w:hAnsi="Times New Roman"/>
        </w:rPr>
        <w:t>D</w:t>
      </w:r>
    </w:p>
    <w:p w:rsidR="0051217E" w:rsidRPr="00B247D2" w:rsidRDefault="0051217E" w:rsidP="0051217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247D2">
        <w:rPr>
          <w:rFonts w:ascii="Times New Roman" w:eastAsia="黑体" w:hAnsi="Times New Roman"/>
        </w:rPr>
        <w:t>解析</w:t>
      </w:r>
      <w:r w:rsidRPr="00B247D2">
        <w:rPr>
          <w:rFonts w:ascii="Times New Roman" w:hAnsi="Times New Roman"/>
        </w:rPr>
        <w:t xml:space="preserve">　</w:t>
      </w:r>
      <w:r w:rsidRPr="00B247D2">
        <w:rPr>
          <w:rFonts w:ascii="Times New Roman" w:eastAsia="楷体" w:hAnsi="Times New Roman"/>
        </w:rPr>
        <w:t>根据左手定则，</w:t>
      </w:r>
      <w:r w:rsidRPr="00B247D2">
        <w:rPr>
          <w:rFonts w:ascii="Times New Roman" w:hAnsi="Times New Roman"/>
          <w:i/>
        </w:rPr>
        <w:t>CD</w:t>
      </w:r>
      <w:r w:rsidRPr="00B247D2">
        <w:rPr>
          <w:rFonts w:ascii="Times New Roman" w:eastAsia="楷体" w:hAnsi="Times New Roman"/>
        </w:rPr>
        <w:t>棒所受的安培力方向垂直纸面向里，</w:t>
      </w:r>
      <w:r w:rsidRPr="00B247D2">
        <w:rPr>
          <w:rFonts w:ascii="Times New Roman" w:hAnsi="Times New Roman"/>
        </w:rPr>
        <w:t>A</w:t>
      </w:r>
      <w:r w:rsidRPr="00B247D2">
        <w:rPr>
          <w:rFonts w:ascii="Times New Roman" w:eastAsia="楷体" w:hAnsi="Times New Roman"/>
        </w:rPr>
        <w:t>错误；</w:t>
      </w:r>
      <w:r w:rsidRPr="00B247D2">
        <w:rPr>
          <w:rFonts w:ascii="Times New Roman" w:hAnsi="Times New Roman"/>
          <w:i/>
        </w:rPr>
        <w:t>AB</w:t>
      </w:r>
      <w:r w:rsidRPr="00B247D2">
        <w:rPr>
          <w:rFonts w:ascii="Times New Roman" w:eastAsia="楷体" w:hAnsi="Times New Roman"/>
        </w:rPr>
        <w:t>棒与磁场方向平行，不受安培力的作用，</w:t>
      </w:r>
      <w:r w:rsidRPr="00B247D2">
        <w:rPr>
          <w:rFonts w:ascii="Times New Roman" w:hAnsi="Times New Roman"/>
        </w:rPr>
        <w:t>B</w:t>
      </w:r>
      <w:r w:rsidRPr="00B247D2">
        <w:rPr>
          <w:rFonts w:ascii="Times New Roman" w:eastAsia="楷体" w:hAnsi="Times New Roman"/>
        </w:rPr>
        <w:t>错误；</w:t>
      </w:r>
      <w:r w:rsidRPr="00B247D2">
        <w:rPr>
          <w:rFonts w:ascii="Times New Roman" w:hAnsi="Times New Roman"/>
          <w:i/>
        </w:rPr>
        <w:t>CD</w:t>
      </w:r>
      <w:r w:rsidRPr="00B247D2">
        <w:rPr>
          <w:rFonts w:ascii="Times New Roman" w:eastAsia="楷体" w:hAnsi="Times New Roman"/>
        </w:rPr>
        <w:t>棒的有效长度等于</w:t>
      </w:r>
      <w:r w:rsidRPr="00B247D2">
        <w:rPr>
          <w:rFonts w:ascii="Times New Roman" w:hAnsi="Times New Roman"/>
          <w:i/>
        </w:rPr>
        <w:t>DO</w:t>
      </w:r>
      <w:r w:rsidRPr="00B247D2">
        <w:rPr>
          <w:rFonts w:ascii="Times New Roman" w:eastAsia="楷体" w:hAnsi="Times New Roman"/>
        </w:rPr>
        <w:t>，根据</w:t>
      </w:r>
      <w:r w:rsidRPr="00B247D2">
        <w:rPr>
          <w:rFonts w:ascii="Times New Roman" w:hAnsi="Times New Roman"/>
          <w:i/>
        </w:rPr>
        <w:t>F</w:t>
      </w:r>
      <w:r w:rsidRPr="00B247D2">
        <w:rPr>
          <w:rFonts w:ascii="Times New Roman" w:hAnsi="Times New Roman"/>
        </w:rPr>
        <w:t>=</w:t>
      </w:r>
      <w:r w:rsidRPr="00B247D2">
        <w:rPr>
          <w:rFonts w:ascii="Times New Roman" w:hAnsi="Times New Roman"/>
          <w:i/>
        </w:rPr>
        <w:t>BIL</w:t>
      </w:r>
      <w:r w:rsidRPr="00B247D2">
        <w:rPr>
          <w:rFonts w:ascii="Times New Roman" w:eastAsia="楷体" w:hAnsi="Times New Roman"/>
        </w:rPr>
        <w:t>可知，</w:t>
      </w:r>
      <w:r w:rsidRPr="00B247D2">
        <w:rPr>
          <w:rFonts w:ascii="Times New Roman" w:hAnsi="Times New Roman"/>
          <w:i/>
        </w:rPr>
        <w:t>CD</w:t>
      </w:r>
      <w:r w:rsidRPr="00B247D2">
        <w:rPr>
          <w:rFonts w:ascii="Times New Roman" w:eastAsia="楷体" w:hAnsi="Times New Roman"/>
        </w:rPr>
        <w:t>棒所受的安培力的大小比</w:t>
      </w:r>
      <w:r w:rsidRPr="00B247D2">
        <w:rPr>
          <w:rFonts w:ascii="Times New Roman" w:hAnsi="Times New Roman"/>
          <w:i/>
        </w:rPr>
        <w:t>DA</w:t>
      </w:r>
      <w:r w:rsidRPr="00B247D2">
        <w:rPr>
          <w:rFonts w:ascii="Times New Roman" w:eastAsia="楷体" w:hAnsi="Times New Roman"/>
        </w:rPr>
        <w:t>棒所受的安培力小，</w:t>
      </w:r>
      <w:r w:rsidRPr="00B247D2">
        <w:rPr>
          <w:rFonts w:ascii="Times New Roman" w:hAnsi="Times New Roman"/>
        </w:rPr>
        <w:t>C</w:t>
      </w:r>
      <w:r w:rsidRPr="00B247D2">
        <w:rPr>
          <w:rFonts w:ascii="Times New Roman" w:eastAsia="楷体" w:hAnsi="Times New Roman"/>
        </w:rPr>
        <w:t>错误；</w:t>
      </w:r>
      <w:r w:rsidRPr="00B247D2">
        <w:rPr>
          <w:rFonts w:ascii="Times New Roman" w:hAnsi="Times New Roman"/>
          <w:i/>
        </w:rPr>
        <w:t>DA</w:t>
      </w:r>
      <w:r w:rsidRPr="00B247D2">
        <w:rPr>
          <w:rFonts w:ascii="Times New Roman" w:eastAsia="楷体" w:hAnsi="Times New Roman"/>
        </w:rPr>
        <w:t>棒的有效长度最大，所受的安培力最大，</w:t>
      </w:r>
      <w:r w:rsidRPr="00B247D2">
        <w:rPr>
          <w:rFonts w:ascii="Times New Roman" w:hAnsi="Times New Roman"/>
        </w:rPr>
        <w:t>D</w:t>
      </w:r>
      <w:r w:rsidRPr="00B247D2">
        <w:rPr>
          <w:rFonts w:ascii="Times New Roman" w:eastAsia="楷体" w:hAnsi="Times New Roman"/>
        </w:rPr>
        <w:t>正确。</w:t>
      </w:r>
    </w:p>
    <w:p w:rsidR="0051217E" w:rsidRPr="00B247D2" w:rsidRDefault="0051217E" w:rsidP="0051217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247D2">
        <w:rPr>
          <w:rFonts w:ascii="Times New Roman" w:hAnsi="Times New Roman"/>
        </w:rPr>
        <w:t>3.</w:t>
      </w:r>
      <w:r w:rsidRPr="00B247D2">
        <w:rPr>
          <w:rFonts w:ascii="Times New Roman" w:eastAsia="楷体" w:hAnsi="Times New Roman"/>
        </w:rPr>
        <w:t>(</w:t>
      </w:r>
      <w:r w:rsidRPr="00B247D2">
        <w:rPr>
          <w:rFonts w:ascii="Times New Roman" w:hAnsi="Times New Roman"/>
        </w:rPr>
        <w:t>2025·</w:t>
      </w:r>
      <w:r w:rsidRPr="00B247D2">
        <w:rPr>
          <w:rFonts w:ascii="Times New Roman" w:eastAsia="楷体" w:hAnsi="Times New Roman"/>
        </w:rPr>
        <w:t>湖北卷</w:t>
      </w:r>
      <w:r w:rsidRPr="00B247D2">
        <w:rPr>
          <w:rFonts w:ascii="Times New Roman" w:hAnsi="Times New Roman"/>
        </w:rPr>
        <w:t>·4</w:t>
      </w:r>
      <w:r w:rsidRPr="00B247D2">
        <w:rPr>
          <w:rFonts w:ascii="Times New Roman" w:eastAsia="楷体" w:hAnsi="Times New Roman"/>
        </w:rPr>
        <w:t>)</w:t>
      </w:r>
      <w:r w:rsidRPr="00B247D2">
        <w:rPr>
          <w:rFonts w:ascii="Times New Roman" w:hAnsi="Times New Roman"/>
        </w:rPr>
        <w:t>如图所示，在磁感应强度大小为</w:t>
      </w:r>
      <w:r w:rsidRPr="00B247D2">
        <w:rPr>
          <w:rFonts w:ascii="Times New Roman" w:hAnsi="Times New Roman"/>
          <w:i/>
        </w:rPr>
        <w:t>B</w:t>
      </w:r>
      <w:r w:rsidRPr="00B247D2">
        <w:rPr>
          <w:rFonts w:ascii="Times New Roman" w:hAnsi="Times New Roman"/>
        </w:rPr>
        <w:t>的匀强磁场中，放置一通电圆线圈，圆心为</w:t>
      </w:r>
      <w:r w:rsidRPr="00B247D2">
        <w:rPr>
          <w:rFonts w:ascii="Times New Roman" w:hAnsi="Times New Roman"/>
          <w:i/>
        </w:rPr>
        <w:t>O</w:t>
      </w:r>
      <w:r w:rsidRPr="00B247D2">
        <w:rPr>
          <w:rFonts w:ascii="Times New Roman" w:hAnsi="Times New Roman"/>
        </w:rPr>
        <w:t>点，线圈平面与磁场垂直。在圆线圈的轴线上有</w:t>
      </w:r>
      <w:r w:rsidRPr="00B247D2">
        <w:rPr>
          <w:rFonts w:ascii="Times New Roman" w:hAnsi="Times New Roman"/>
          <w:i/>
        </w:rPr>
        <w:t>M</w:t>
      </w:r>
      <w:r w:rsidRPr="00B247D2">
        <w:rPr>
          <w:rFonts w:ascii="Times New Roman" w:hAnsi="Times New Roman"/>
        </w:rPr>
        <w:t>和</w:t>
      </w:r>
      <w:r w:rsidRPr="00B247D2">
        <w:rPr>
          <w:rFonts w:ascii="Times New Roman" w:hAnsi="Times New Roman"/>
          <w:i/>
        </w:rPr>
        <w:t>N</w:t>
      </w:r>
      <w:r w:rsidRPr="00B247D2">
        <w:rPr>
          <w:rFonts w:ascii="Times New Roman" w:hAnsi="Times New Roman"/>
        </w:rPr>
        <w:t>两点，它们到</w:t>
      </w:r>
      <w:r w:rsidRPr="00B247D2">
        <w:rPr>
          <w:rFonts w:ascii="Times New Roman" w:hAnsi="Times New Roman"/>
          <w:i/>
        </w:rPr>
        <w:t>O</w:t>
      </w:r>
      <w:r w:rsidRPr="00B247D2">
        <w:rPr>
          <w:rFonts w:ascii="Times New Roman" w:hAnsi="Times New Roman"/>
        </w:rPr>
        <w:t>点的距离相等。已知</w:t>
      </w:r>
      <w:r w:rsidRPr="00B247D2">
        <w:rPr>
          <w:rFonts w:ascii="Times New Roman" w:hAnsi="Times New Roman"/>
          <w:i/>
        </w:rPr>
        <w:t>M</w:t>
      </w:r>
      <w:r w:rsidRPr="00B247D2">
        <w:rPr>
          <w:rFonts w:ascii="Times New Roman" w:hAnsi="Times New Roman"/>
        </w:rPr>
        <w:t>点的总磁感应强度大小为零，则</w:t>
      </w:r>
      <w:r w:rsidRPr="00B247D2">
        <w:rPr>
          <w:rFonts w:ascii="Times New Roman" w:hAnsi="Times New Roman"/>
          <w:i/>
        </w:rPr>
        <w:t>N</w:t>
      </w:r>
      <w:r w:rsidRPr="00B247D2">
        <w:rPr>
          <w:rFonts w:ascii="Times New Roman" w:hAnsi="Times New Roman"/>
        </w:rPr>
        <w:t>点的总磁感应强度大小为</w:t>
      </w:r>
      <w:r w:rsidRPr="00B247D2">
        <w:rPr>
          <w:rFonts w:ascii="Times New Roman" w:hAnsi="Times New Roman"/>
        </w:rPr>
        <w:t>(</w:t>
      </w:r>
      <w:r w:rsidRPr="00B247D2">
        <w:rPr>
          <w:rFonts w:ascii="Times New Roman" w:hAnsi="Times New Roman"/>
        </w:rPr>
        <w:t xml:space="preserve">　　</w:t>
      </w:r>
      <w:r w:rsidRPr="00B247D2">
        <w:rPr>
          <w:rFonts w:ascii="Times New Roman" w:hAnsi="Times New Roman"/>
        </w:rPr>
        <w:t>)</w:t>
      </w:r>
    </w:p>
    <w:p w:rsidR="0051217E" w:rsidRPr="00B247D2" w:rsidRDefault="0051217E" w:rsidP="0051217E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B247D2">
        <w:rPr>
          <w:rFonts w:ascii="Times New Roman" w:hAnsi="Times New Roman"/>
          <w:noProof/>
        </w:rPr>
        <w:drawing>
          <wp:inline distT="0" distB="0" distL="0" distR="0" wp14:anchorId="53507B5B" wp14:editId="51992228">
            <wp:extent cx="1081405" cy="719455"/>
            <wp:effectExtent l="0" t="0" r="4445" b="4445"/>
            <wp:docPr id="62" name="image3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5.jpe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40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17E" w:rsidRPr="00B247D2" w:rsidRDefault="0051217E" w:rsidP="0051217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247D2">
        <w:rPr>
          <w:rFonts w:ascii="Times New Roman" w:hAnsi="Times New Roman"/>
        </w:rPr>
        <w:t>A.0</w:t>
      </w:r>
      <w:r w:rsidRPr="00B247D2">
        <w:rPr>
          <w:rFonts w:ascii="Times New Roman" w:hAnsi="Times New Roman"/>
        </w:rPr>
        <w:tab/>
        <w:t>B.</w:t>
      </w:r>
      <w:r w:rsidRPr="00B247D2">
        <w:rPr>
          <w:rFonts w:ascii="Times New Roman" w:hAnsi="Times New Roman"/>
          <w:i/>
        </w:rPr>
        <w:t>B</w:t>
      </w:r>
      <w:r w:rsidRPr="00B247D2">
        <w:rPr>
          <w:rFonts w:ascii="Times New Roman" w:hAnsi="Times New Roman"/>
        </w:rPr>
        <w:tab/>
        <w:t>C.2</w:t>
      </w:r>
      <w:r w:rsidRPr="00B247D2">
        <w:rPr>
          <w:rFonts w:ascii="Times New Roman" w:hAnsi="Times New Roman"/>
          <w:i/>
        </w:rPr>
        <w:t>B</w:t>
      </w:r>
      <w:r w:rsidRPr="00B247D2">
        <w:rPr>
          <w:rFonts w:ascii="Times New Roman" w:hAnsi="Times New Roman"/>
        </w:rPr>
        <w:tab/>
        <w:t>D.3</w:t>
      </w:r>
      <w:r w:rsidRPr="00B247D2">
        <w:rPr>
          <w:rFonts w:ascii="Times New Roman" w:hAnsi="Times New Roman"/>
          <w:i/>
        </w:rPr>
        <w:t>B</w:t>
      </w:r>
    </w:p>
    <w:p w:rsidR="0051217E" w:rsidRPr="00B247D2" w:rsidRDefault="0051217E" w:rsidP="0051217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247D2">
        <w:rPr>
          <w:rFonts w:ascii="Times New Roman" w:eastAsia="黑体" w:hAnsi="Times New Roman"/>
        </w:rPr>
        <w:t>答案</w:t>
      </w:r>
      <w:r w:rsidRPr="00B247D2">
        <w:rPr>
          <w:rFonts w:ascii="Times New Roman" w:hAnsi="Times New Roman"/>
        </w:rPr>
        <w:t xml:space="preserve">　</w:t>
      </w:r>
      <w:r w:rsidRPr="00B247D2">
        <w:rPr>
          <w:rFonts w:ascii="Times New Roman" w:hAnsi="Times New Roman"/>
        </w:rPr>
        <w:t>A</w:t>
      </w:r>
    </w:p>
    <w:p w:rsidR="0051217E" w:rsidRPr="00B247D2" w:rsidRDefault="0051217E" w:rsidP="0051217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247D2">
        <w:rPr>
          <w:rFonts w:ascii="Times New Roman" w:eastAsia="黑体" w:hAnsi="Times New Roman"/>
        </w:rPr>
        <w:t>解析</w:t>
      </w:r>
      <w:r w:rsidRPr="00B247D2">
        <w:rPr>
          <w:rFonts w:ascii="Times New Roman" w:hAnsi="Times New Roman"/>
        </w:rPr>
        <w:t xml:space="preserve">　</w:t>
      </w:r>
      <w:r w:rsidRPr="00B247D2">
        <w:rPr>
          <w:rFonts w:ascii="Times New Roman" w:eastAsia="楷体" w:hAnsi="Times New Roman"/>
        </w:rPr>
        <w:t>由右手螺旋定则及对称性可知，通电线圈在</w:t>
      </w:r>
      <w:r w:rsidRPr="00B247D2">
        <w:rPr>
          <w:rFonts w:ascii="Times New Roman" w:hAnsi="Times New Roman"/>
          <w:i/>
        </w:rPr>
        <w:t>M</w:t>
      </w:r>
      <w:r w:rsidRPr="00B247D2">
        <w:rPr>
          <w:rFonts w:ascii="Times New Roman" w:eastAsia="楷体" w:hAnsi="Times New Roman"/>
        </w:rPr>
        <w:t>、</w:t>
      </w:r>
      <w:r w:rsidRPr="00B247D2">
        <w:rPr>
          <w:rFonts w:ascii="Times New Roman" w:hAnsi="Times New Roman"/>
          <w:i/>
        </w:rPr>
        <w:t>N</w:t>
      </w:r>
      <w:r w:rsidRPr="00B247D2">
        <w:rPr>
          <w:rFonts w:ascii="Times New Roman" w:eastAsia="楷体" w:hAnsi="Times New Roman"/>
        </w:rPr>
        <w:t>两点处产生的磁感应强度大小相等、方向相同，由于</w:t>
      </w:r>
      <w:r w:rsidRPr="00B247D2">
        <w:rPr>
          <w:rFonts w:ascii="Times New Roman" w:hAnsi="Times New Roman"/>
          <w:i/>
        </w:rPr>
        <w:t>M</w:t>
      </w:r>
      <w:r w:rsidRPr="00B247D2">
        <w:rPr>
          <w:rFonts w:ascii="Times New Roman" w:eastAsia="楷体" w:hAnsi="Times New Roman"/>
        </w:rPr>
        <w:t>点的总磁感应强度为零，说明匀强磁场的磁感应强度和通电线圈在</w:t>
      </w:r>
      <w:r w:rsidRPr="00B247D2">
        <w:rPr>
          <w:rFonts w:ascii="Times New Roman" w:hAnsi="Times New Roman"/>
          <w:i/>
        </w:rPr>
        <w:t>M</w:t>
      </w:r>
      <w:r w:rsidRPr="00B247D2">
        <w:rPr>
          <w:rFonts w:ascii="Times New Roman" w:eastAsia="楷体" w:hAnsi="Times New Roman"/>
        </w:rPr>
        <w:t>点处产生的磁感应强度等大反向，则由矢量叠加原理可知</w:t>
      </w:r>
      <w:r w:rsidRPr="00B247D2">
        <w:rPr>
          <w:rFonts w:ascii="Times New Roman" w:hAnsi="Times New Roman"/>
          <w:i/>
        </w:rPr>
        <w:t>N</w:t>
      </w:r>
      <w:r w:rsidRPr="00B247D2">
        <w:rPr>
          <w:rFonts w:ascii="Times New Roman" w:eastAsia="楷体" w:hAnsi="Times New Roman"/>
        </w:rPr>
        <w:t>点的总磁感应强度大小为</w:t>
      </w:r>
      <w:r w:rsidRPr="00B247D2">
        <w:rPr>
          <w:rFonts w:ascii="Times New Roman" w:hAnsi="Times New Roman"/>
        </w:rPr>
        <w:t>0</w:t>
      </w:r>
      <w:r w:rsidRPr="00B247D2">
        <w:rPr>
          <w:rFonts w:ascii="Times New Roman" w:eastAsia="楷体" w:hAnsi="Times New Roman"/>
        </w:rPr>
        <w:t>，故选</w:t>
      </w:r>
      <w:r w:rsidRPr="00B247D2">
        <w:rPr>
          <w:rFonts w:ascii="Times New Roman" w:hAnsi="Times New Roman"/>
        </w:rPr>
        <w:t>A</w:t>
      </w:r>
      <w:r w:rsidRPr="00B247D2">
        <w:rPr>
          <w:rFonts w:ascii="Times New Roman" w:eastAsia="楷体" w:hAnsi="Times New Roman"/>
        </w:rPr>
        <w:t>。</w:t>
      </w:r>
    </w:p>
    <w:p w:rsidR="0051217E" w:rsidRPr="00B247D2" w:rsidRDefault="0051217E" w:rsidP="0051217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247D2">
        <w:rPr>
          <w:rFonts w:ascii="Times New Roman" w:hAnsi="Times New Roman"/>
        </w:rPr>
        <w:t>4.</w:t>
      </w:r>
      <w:r w:rsidRPr="00B247D2">
        <w:rPr>
          <w:rFonts w:ascii="Times New Roman" w:eastAsia="楷体" w:hAnsi="Times New Roman"/>
        </w:rPr>
        <w:t>(</w:t>
      </w:r>
      <w:r w:rsidRPr="00B247D2">
        <w:rPr>
          <w:rFonts w:ascii="Times New Roman" w:hAnsi="Times New Roman"/>
        </w:rPr>
        <w:t>2024·</w:t>
      </w:r>
      <w:r w:rsidRPr="00B247D2">
        <w:rPr>
          <w:rFonts w:ascii="Times New Roman" w:eastAsia="楷体" w:hAnsi="Times New Roman"/>
        </w:rPr>
        <w:t>广东深圳市期末</w:t>
      </w:r>
      <w:r w:rsidRPr="00B247D2">
        <w:rPr>
          <w:rFonts w:ascii="Times New Roman" w:eastAsia="楷体" w:hAnsi="Times New Roman"/>
        </w:rPr>
        <w:t>)</w:t>
      </w:r>
      <w:r w:rsidRPr="00B247D2">
        <w:rPr>
          <w:rFonts w:ascii="Times New Roman" w:hAnsi="Times New Roman"/>
        </w:rPr>
        <w:t>如图所示，将一轻质矩形弹性软线圈</w:t>
      </w:r>
      <w:r w:rsidRPr="00B247D2">
        <w:rPr>
          <w:rFonts w:ascii="Times New Roman" w:hAnsi="Times New Roman"/>
          <w:i/>
        </w:rPr>
        <w:t>ABCD</w:t>
      </w:r>
      <w:r w:rsidRPr="00B247D2">
        <w:rPr>
          <w:rFonts w:ascii="Times New Roman" w:hAnsi="Times New Roman"/>
        </w:rPr>
        <w:t>中</w:t>
      </w:r>
      <w:r w:rsidRPr="00B247D2">
        <w:rPr>
          <w:rFonts w:ascii="Times New Roman" w:hAnsi="Times New Roman"/>
          <w:i/>
        </w:rPr>
        <w:t>A</w:t>
      </w:r>
      <w:r w:rsidRPr="00B247D2">
        <w:rPr>
          <w:rFonts w:ascii="Times New Roman" w:hAnsi="Times New Roman"/>
        </w:rPr>
        <w:t>、</w:t>
      </w:r>
      <w:r w:rsidRPr="00B247D2">
        <w:rPr>
          <w:rFonts w:ascii="Times New Roman" w:hAnsi="Times New Roman"/>
          <w:i/>
        </w:rPr>
        <w:t>B</w:t>
      </w:r>
      <w:r w:rsidRPr="00B247D2">
        <w:rPr>
          <w:rFonts w:ascii="Times New Roman" w:hAnsi="Times New Roman"/>
        </w:rPr>
        <w:t>、</w:t>
      </w:r>
      <w:r w:rsidRPr="00B247D2">
        <w:rPr>
          <w:rFonts w:ascii="Times New Roman" w:hAnsi="Times New Roman"/>
          <w:i/>
        </w:rPr>
        <w:t>C</w:t>
      </w:r>
      <w:r w:rsidRPr="00B247D2">
        <w:rPr>
          <w:rFonts w:ascii="Times New Roman" w:hAnsi="Times New Roman"/>
        </w:rPr>
        <w:t>、</w:t>
      </w:r>
      <w:r w:rsidRPr="00B247D2">
        <w:rPr>
          <w:rFonts w:ascii="Times New Roman" w:hAnsi="Times New Roman"/>
          <w:i/>
        </w:rPr>
        <w:t>D</w:t>
      </w:r>
      <w:r w:rsidRPr="00B247D2">
        <w:rPr>
          <w:rFonts w:ascii="Times New Roman" w:hAnsi="Times New Roman"/>
        </w:rPr>
        <w:t>、</w:t>
      </w:r>
      <w:r w:rsidRPr="00B247D2">
        <w:rPr>
          <w:rFonts w:ascii="Times New Roman" w:hAnsi="Times New Roman"/>
          <w:i/>
        </w:rPr>
        <w:t>E</w:t>
      </w:r>
      <w:r w:rsidRPr="00B247D2">
        <w:rPr>
          <w:rFonts w:ascii="Times New Roman" w:hAnsi="Times New Roman"/>
        </w:rPr>
        <w:t>、</w:t>
      </w:r>
      <w:r w:rsidRPr="00B247D2">
        <w:rPr>
          <w:rFonts w:ascii="Times New Roman" w:hAnsi="Times New Roman"/>
          <w:i/>
        </w:rPr>
        <w:t>F</w:t>
      </w:r>
      <w:r w:rsidRPr="00B247D2">
        <w:rPr>
          <w:rFonts w:ascii="Times New Roman" w:hAnsi="Times New Roman"/>
        </w:rPr>
        <w:t>六点固定，</w:t>
      </w:r>
      <w:r w:rsidRPr="00B247D2">
        <w:rPr>
          <w:rFonts w:ascii="Times New Roman" w:hAnsi="Times New Roman"/>
          <w:i/>
        </w:rPr>
        <w:t>E</w:t>
      </w:r>
      <w:r w:rsidRPr="00B247D2">
        <w:rPr>
          <w:rFonts w:ascii="Times New Roman" w:hAnsi="Times New Roman"/>
        </w:rPr>
        <w:t>、</w:t>
      </w:r>
      <w:r w:rsidRPr="00B247D2">
        <w:rPr>
          <w:rFonts w:ascii="Times New Roman" w:hAnsi="Times New Roman"/>
          <w:i/>
        </w:rPr>
        <w:t>F</w:t>
      </w:r>
      <w:r w:rsidRPr="00B247D2">
        <w:rPr>
          <w:rFonts w:ascii="Times New Roman" w:hAnsi="Times New Roman"/>
        </w:rPr>
        <w:t>为</w:t>
      </w:r>
      <w:r w:rsidRPr="00B247D2">
        <w:rPr>
          <w:rFonts w:ascii="Times New Roman" w:hAnsi="Times New Roman"/>
          <w:i/>
        </w:rPr>
        <w:t>AD</w:t>
      </w:r>
      <w:r w:rsidRPr="00B247D2">
        <w:rPr>
          <w:rFonts w:ascii="Times New Roman" w:hAnsi="Times New Roman"/>
        </w:rPr>
        <w:t>、</w:t>
      </w:r>
      <w:r w:rsidRPr="00B247D2">
        <w:rPr>
          <w:rFonts w:ascii="Times New Roman" w:hAnsi="Times New Roman"/>
          <w:i/>
        </w:rPr>
        <w:t>BC</w:t>
      </w:r>
      <w:r w:rsidRPr="00B247D2">
        <w:rPr>
          <w:rFonts w:ascii="Times New Roman" w:hAnsi="Times New Roman"/>
        </w:rPr>
        <w:t>边的中点。一不易形变的长直导线在</w:t>
      </w:r>
      <w:r w:rsidRPr="00B247D2">
        <w:rPr>
          <w:rFonts w:ascii="Times New Roman" w:hAnsi="Times New Roman"/>
          <w:i/>
        </w:rPr>
        <w:t>E</w:t>
      </w:r>
      <w:r w:rsidRPr="00B247D2">
        <w:rPr>
          <w:rFonts w:ascii="Times New Roman" w:hAnsi="Times New Roman"/>
        </w:rPr>
        <w:t>、</w:t>
      </w:r>
      <w:r w:rsidRPr="00B247D2">
        <w:rPr>
          <w:rFonts w:ascii="Times New Roman" w:hAnsi="Times New Roman"/>
          <w:i/>
        </w:rPr>
        <w:t>F</w:t>
      </w:r>
      <w:r w:rsidRPr="00B247D2">
        <w:rPr>
          <w:rFonts w:ascii="Times New Roman" w:hAnsi="Times New Roman"/>
        </w:rPr>
        <w:t>两点处固定，现将矩形绝缘软线圈中通入电流</w:t>
      </w:r>
      <w:r w:rsidRPr="00B247D2">
        <w:rPr>
          <w:rFonts w:ascii="Times New Roman" w:hAnsi="Times New Roman"/>
          <w:i/>
        </w:rPr>
        <w:t>I</w:t>
      </w:r>
      <w:r w:rsidRPr="00B247D2">
        <w:rPr>
          <w:rFonts w:ascii="Times New Roman" w:hAnsi="Times New Roman"/>
          <w:vertAlign w:val="subscript"/>
        </w:rPr>
        <w:t>1</w:t>
      </w:r>
      <w:r w:rsidRPr="00B247D2">
        <w:rPr>
          <w:rFonts w:ascii="Times New Roman" w:hAnsi="Times New Roman"/>
        </w:rPr>
        <w:t>，直导线中通入电流</w:t>
      </w:r>
      <w:r w:rsidRPr="00B247D2">
        <w:rPr>
          <w:rFonts w:ascii="Times New Roman" w:hAnsi="Times New Roman"/>
          <w:i/>
        </w:rPr>
        <w:t>I</w:t>
      </w:r>
      <w:r w:rsidRPr="00B247D2">
        <w:rPr>
          <w:rFonts w:ascii="Times New Roman" w:hAnsi="Times New Roman"/>
          <w:vertAlign w:val="subscript"/>
        </w:rPr>
        <w:t>2</w:t>
      </w:r>
      <w:r w:rsidRPr="00B247D2">
        <w:rPr>
          <w:rFonts w:ascii="Times New Roman" w:hAnsi="Times New Roman"/>
        </w:rPr>
        <w:t>，已知</w:t>
      </w:r>
      <w:r w:rsidRPr="00B247D2">
        <w:rPr>
          <w:rFonts w:ascii="Times New Roman" w:hAnsi="Times New Roman"/>
          <w:i/>
        </w:rPr>
        <w:t>I</w:t>
      </w:r>
      <w:r w:rsidRPr="00B247D2">
        <w:rPr>
          <w:rFonts w:ascii="Times New Roman" w:hAnsi="Times New Roman"/>
          <w:vertAlign w:val="subscript"/>
        </w:rPr>
        <w:t>1</w:t>
      </w:r>
      <w:r w:rsidRPr="00B247D2">
        <w:rPr>
          <w:rFonts w:ascii="Cambria Math" w:hAnsi="Cambria Math" w:cs="Cambria Math"/>
        </w:rPr>
        <w:t>≪</w:t>
      </w:r>
      <w:r w:rsidRPr="00B247D2">
        <w:rPr>
          <w:rFonts w:ascii="Times New Roman" w:hAnsi="Times New Roman"/>
          <w:i/>
        </w:rPr>
        <w:t>I</w:t>
      </w:r>
      <w:r w:rsidRPr="00B247D2">
        <w:rPr>
          <w:rFonts w:ascii="Times New Roman" w:hAnsi="Times New Roman"/>
          <w:vertAlign w:val="subscript"/>
        </w:rPr>
        <w:t>2</w:t>
      </w:r>
      <w:r w:rsidRPr="00B247D2">
        <w:rPr>
          <w:rFonts w:ascii="Times New Roman" w:hAnsi="Times New Roman"/>
        </w:rPr>
        <w:t>，长直导线和线圈彼此绝缘。则稳定后软线圈大致的形状可能是</w:t>
      </w:r>
      <w:r w:rsidRPr="00B247D2">
        <w:rPr>
          <w:rFonts w:ascii="Times New Roman" w:hAnsi="Times New Roman"/>
        </w:rPr>
        <w:t>(</w:t>
      </w:r>
      <w:r w:rsidRPr="00B247D2">
        <w:rPr>
          <w:rFonts w:ascii="Times New Roman" w:hAnsi="Times New Roman"/>
        </w:rPr>
        <w:t xml:space="preserve">　　</w:t>
      </w:r>
      <w:r w:rsidRPr="00B247D2">
        <w:rPr>
          <w:rFonts w:ascii="Times New Roman" w:hAnsi="Times New Roman"/>
        </w:rPr>
        <w:t>)</w:t>
      </w:r>
    </w:p>
    <w:p w:rsidR="0051217E" w:rsidRPr="00B247D2" w:rsidRDefault="0051217E" w:rsidP="0051217E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B247D2">
        <w:rPr>
          <w:rFonts w:ascii="Times New Roman" w:hAnsi="Times New Roman"/>
          <w:noProof/>
        </w:rPr>
        <w:drawing>
          <wp:inline distT="0" distB="0" distL="0" distR="0" wp14:anchorId="7AC03909" wp14:editId="3B590CAD">
            <wp:extent cx="1009650" cy="1081405"/>
            <wp:effectExtent l="0" t="0" r="0" b="4445"/>
            <wp:docPr id="2304" name="image3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6.jpeg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8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17E" w:rsidRPr="00B247D2" w:rsidRDefault="0051217E" w:rsidP="0051217E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B247D2">
        <w:rPr>
          <w:rFonts w:ascii="Times New Roman" w:hAnsi="Times New Roman"/>
          <w:noProof/>
        </w:rPr>
        <w:drawing>
          <wp:inline distT="0" distB="0" distL="0" distR="0" wp14:anchorId="62480CCE" wp14:editId="01203160">
            <wp:extent cx="2266950" cy="1114425"/>
            <wp:effectExtent l="0" t="0" r="0" b="9525"/>
            <wp:docPr id="2305" name="image3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7.jpe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17E" w:rsidRPr="00B247D2" w:rsidRDefault="0051217E" w:rsidP="0051217E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B247D2">
        <w:rPr>
          <w:rFonts w:ascii="Times New Roman" w:hAnsi="Times New Roman"/>
          <w:noProof/>
        </w:rPr>
        <w:drawing>
          <wp:inline distT="0" distB="0" distL="0" distR="0" wp14:anchorId="4B12F0FD" wp14:editId="30B3EDD5">
            <wp:extent cx="2266950" cy="1114425"/>
            <wp:effectExtent l="0" t="0" r="0" b="9525"/>
            <wp:docPr id="2306" name="image3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8.jpe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17E" w:rsidRPr="00B247D2" w:rsidRDefault="0051217E" w:rsidP="0051217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247D2">
        <w:rPr>
          <w:rFonts w:ascii="Times New Roman" w:eastAsia="黑体" w:hAnsi="Times New Roman"/>
        </w:rPr>
        <w:t>答案</w:t>
      </w:r>
      <w:r w:rsidRPr="00B247D2">
        <w:rPr>
          <w:rFonts w:ascii="Times New Roman" w:hAnsi="Times New Roman"/>
        </w:rPr>
        <w:t xml:space="preserve">　</w:t>
      </w:r>
      <w:r w:rsidRPr="00B247D2">
        <w:rPr>
          <w:rFonts w:ascii="Times New Roman" w:hAnsi="Times New Roman"/>
        </w:rPr>
        <w:t>B</w:t>
      </w:r>
    </w:p>
    <w:p w:rsidR="0051217E" w:rsidRPr="00B247D2" w:rsidRDefault="0051217E" w:rsidP="0051217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247D2">
        <w:rPr>
          <w:rFonts w:ascii="Times New Roman" w:eastAsia="黑体" w:hAnsi="Times New Roman"/>
        </w:rPr>
        <w:t>解析</w:t>
      </w:r>
      <w:r w:rsidRPr="00B247D2">
        <w:rPr>
          <w:rFonts w:ascii="Times New Roman" w:hAnsi="Times New Roman"/>
        </w:rPr>
        <w:t xml:space="preserve">　</w:t>
      </w:r>
      <w:r w:rsidRPr="00B247D2">
        <w:rPr>
          <w:rFonts w:ascii="Times New Roman" w:eastAsia="楷体" w:hAnsi="Times New Roman"/>
        </w:rPr>
        <w:t>由安培定则可知，通电直导线左侧磁场垂直于纸面向外，右侧磁场垂直于纸面向里，软线圈的各段的形变方向为其受到的安培力方向，故而由左手定则可判断</w:t>
      </w:r>
      <w:r w:rsidRPr="00B247D2">
        <w:rPr>
          <w:rFonts w:ascii="Times New Roman" w:hAnsi="Times New Roman"/>
        </w:rPr>
        <w:t>B</w:t>
      </w:r>
      <w:r w:rsidRPr="00B247D2">
        <w:rPr>
          <w:rFonts w:ascii="Times New Roman" w:eastAsia="楷体" w:hAnsi="Times New Roman"/>
        </w:rPr>
        <w:t>图正确。</w:t>
      </w:r>
    </w:p>
    <w:p w:rsidR="0051217E" w:rsidRPr="00B247D2" w:rsidRDefault="0051217E" w:rsidP="0051217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247D2">
        <w:rPr>
          <w:rFonts w:ascii="Times New Roman" w:hAnsi="Times New Roman"/>
        </w:rPr>
        <w:t>5.</w:t>
      </w:r>
      <w:r w:rsidRPr="00B247D2">
        <w:rPr>
          <w:rFonts w:ascii="Times New Roman" w:eastAsia="楷体" w:hAnsi="Times New Roman"/>
        </w:rPr>
        <w:t>(</w:t>
      </w:r>
      <w:r w:rsidRPr="00B247D2">
        <w:rPr>
          <w:rFonts w:ascii="Times New Roman" w:hAnsi="Times New Roman"/>
        </w:rPr>
        <w:t>2025·</w:t>
      </w:r>
      <w:r w:rsidRPr="00B247D2">
        <w:rPr>
          <w:rFonts w:ascii="Times New Roman" w:eastAsia="楷体" w:hAnsi="Times New Roman"/>
        </w:rPr>
        <w:t>广东梅州市模拟</w:t>
      </w:r>
      <w:r w:rsidRPr="00B247D2">
        <w:rPr>
          <w:rFonts w:ascii="Times New Roman" w:eastAsia="楷体" w:hAnsi="Times New Roman"/>
        </w:rPr>
        <w:t>)</w:t>
      </w:r>
      <w:r w:rsidRPr="00B247D2">
        <w:rPr>
          <w:rFonts w:ascii="Times New Roman" w:hAnsi="Times New Roman"/>
        </w:rPr>
        <w:t>如图所示，一光滑绝缘的圆柱体固定在水平面上。导体棒</w:t>
      </w:r>
      <w:r w:rsidRPr="00B247D2">
        <w:rPr>
          <w:rFonts w:ascii="Times New Roman" w:hAnsi="Times New Roman"/>
          <w:i/>
        </w:rPr>
        <w:t>AB</w:t>
      </w:r>
      <w:r w:rsidRPr="00B247D2">
        <w:rPr>
          <w:rFonts w:ascii="Times New Roman" w:hAnsi="Times New Roman"/>
        </w:rPr>
        <w:t>可绕过其中点的转轴在圆柱体的上表面内自由转动，导体棒</w:t>
      </w:r>
      <w:r w:rsidRPr="00B247D2">
        <w:rPr>
          <w:rFonts w:ascii="Times New Roman" w:hAnsi="Times New Roman"/>
          <w:i/>
        </w:rPr>
        <w:t>CD</w:t>
      </w:r>
      <w:r w:rsidRPr="00B247D2">
        <w:rPr>
          <w:rFonts w:ascii="Times New Roman" w:hAnsi="Times New Roman"/>
        </w:rPr>
        <w:t>固定在圆柱体的下底面。开始时，两棒相互垂直并静止，两棒中点</w:t>
      </w:r>
      <w:r w:rsidRPr="00B247D2">
        <w:rPr>
          <w:rFonts w:ascii="Times New Roman" w:hAnsi="Times New Roman"/>
          <w:i/>
        </w:rPr>
        <w:t>O</w:t>
      </w:r>
      <w:r w:rsidRPr="00B247D2">
        <w:rPr>
          <w:rFonts w:ascii="Times New Roman" w:hAnsi="Times New Roman"/>
          <w:vertAlign w:val="subscript"/>
        </w:rPr>
        <w:t>1</w:t>
      </w:r>
      <w:r w:rsidRPr="00B247D2">
        <w:rPr>
          <w:rFonts w:ascii="Times New Roman" w:hAnsi="Times New Roman"/>
        </w:rPr>
        <w:t>、</w:t>
      </w:r>
      <w:r w:rsidRPr="00B247D2">
        <w:rPr>
          <w:rFonts w:ascii="Times New Roman" w:hAnsi="Times New Roman"/>
          <w:i/>
        </w:rPr>
        <w:t>O</w:t>
      </w:r>
      <w:r w:rsidRPr="00B247D2">
        <w:rPr>
          <w:rFonts w:ascii="Times New Roman" w:hAnsi="Times New Roman"/>
          <w:vertAlign w:val="subscript"/>
        </w:rPr>
        <w:t>2</w:t>
      </w:r>
      <w:r w:rsidRPr="00B247D2">
        <w:rPr>
          <w:rFonts w:ascii="Times New Roman" w:hAnsi="Times New Roman"/>
        </w:rPr>
        <w:t>连线与圆柱体的中轴线重合。现对两棒同时通入图示方向</w:t>
      </w:r>
      <w:r w:rsidRPr="00B247D2">
        <w:rPr>
          <w:rFonts w:ascii="Times New Roman" w:hAnsi="Times New Roman"/>
        </w:rPr>
        <w:t>(</w:t>
      </w:r>
      <w:r w:rsidRPr="00B247D2">
        <w:rPr>
          <w:rFonts w:ascii="Times New Roman" w:hAnsi="Times New Roman"/>
          <w:i/>
        </w:rPr>
        <w:t>A</w:t>
      </w:r>
      <w:r w:rsidRPr="00B247D2">
        <w:rPr>
          <w:rFonts w:ascii="Times New Roman" w:hAnsi="Times New Roman"/>
        </w:rPr>
        <w:t>到</w:t>
      </w:r>
      <w:r w:rsidRPr="00B247D2">
        <w:rPr>
          <w:rFonts w:ascii="Times New Roman" w:hAnsi="Times New Roman"/>
          <w:i/>
        </w:rPr>
        <w:t>B</w:t>
      </w:r>
      <w:r w:rsidRPr="00B247D2">
        <w:rPr>
          <w:rFonts w:ascii="Times New Roman" w:hAnsi="Times New Roman"/>
        </w:rPr>
        <w:t>、</w:t>
      </w:r>
      <w:r w:rsidRPr="00B247D2">
        <w:rPr>
          <w:rFonts w:ascii="Times New Roman" w:hAnsi="Times New Roman"/>
          <w:i/>
        </w:rPr>
        <w:t>C</w:t>
      </w:r>
      <w:r w:rsidRPr="00B247D2">
        <w:rPr>
          <w:rFonts w:ascii="Times New Roman" w:hAnsi="Times New Roman"/>
        </w:rPr>
        <w:t>到</w:t>
      </w:r>
      <w:r w:rsidRPr="00B247D2">
        <w:rPr>
          <w:rFonts w:ascii="Times New Roman" w:hAnsi="Times New Roman"/>
          <w:i/>
        </w:rPr>
        <w:t>D</w:t>
      </w:r>
      <w:r w:rsidRPr="00B247D2">
        <w:rPr>
          <w:rFonts w:ascii="Times New Roman" w:hAnsi="Times New Roman"/>
        </w:rPr>
        <w:t>)</w:t>
      </w:r>
      <w:r w:rsidRPr="00B247D2">
        <w:rPr>
          <w:rFonts w:ascii="Times New Roman" w:hAnsi="Times New Roman"/>
        </w:rPr>
        <w:t>的电流。下列说法正确的是</w:t>
      </w:r>
      <w:r w:rsidRPr="00B247D2">
        <w:rPr>
          <w:rFonts w:ascii="Times New Roman" w:hAnsi="Times New Roman"/>
        </w:rPr>
        <w:t>(</w:t>
      </w:r>
      <w:r w:rsidRPr="00B247D2">
        <w:rPr>
          <w:rFonts w:ascii="Times New Roman" w:hAnsi="Times New Roman"/>
        </w:rPr>
        <w:t xml:space="preserve">　　</w:t>
      </w:r>
      <w:r w:rsidRPr="00B247D2">
        <w:rPr>
          <w:rFonts w:ascii="Times New Roman" w:hAnsi="Times New Roman"/>
        </w:rPr>
        <w:t>)</w:t>
      </w:r>
    </w:p>
    <w:p w:rsidR="0051217E" w:rsidRPr="00B247D2" w:rsidRDefault="0051217E" w:rsidP="0051217E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B247D2">
        <w:rPr>
          <w:rFonts w:ascii="Times New Roman" w:hAnsi="Times New Roman"/>
          <w:noProof/>
        </w:rPr>
        <w:drawing>
          <wp:inline distT="0" distB="0" distL="0" distR="0" wp14:anchorId="01B7D41B" wp14:editId="0450CD7B">
            <wp:extent cx="1257300" cy="757555"/>
            <wp:effectExtent l="0" t="0" r="0" b="4445"/>
            <wp:docPr id="2317" name="image3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9.jpeg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75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17E" w:rsidRPr="00B247D2" w:rsidRDefault="0051217E" w:rsidP="0051217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247D2">
        <w:rPr>
          <w:rFonts w:ascii="Times New Roman" w:hAnsi="Times New Roman"/>
        </w:rPr>
        <w:t>A.</w:t>
      </w:r>
      <w:r w:rsidRPr="00B247D2">
        <w:rPr>
          <w:rFonts w:ascii="Times New Roman" w:hAnsi="Times New Roman"/>
        </w:rPr>
        <w:t>通电后，</w:t>
      </w:r>
      <w:r w:rsidRPr="00B247D2">
        <w:rPr>
          <w:rFonts w:ascii="Times New Roman" w:hAnsi="Times New Roman"/>
          <w:i/>
        </w:rPr>
        <w:t>AB</w:t>
      </w:r>
      <w:r w:rsidRPr="00B247D2">
        <w:rPr>
          <w:rFonts w:ascii="Times New Roman" w:hAnsi="Times New Roman"/>
        </w:rPr>
        <w:t>棒仍将保持静止</w:t>
      </w:r>
    </w:p>
    <w:p w:rsidR="0051217E" w:rsidRPr="00B247D2" w:rsidRDefault="0051217E" w:rsidP="0051217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247D2">
        <w:rPr>
          <w:rFonts w:ascii="Times New Roman" w:hAnsi="Times New Roman"/>
        </w:rPr>
        <w:t>B.</w:t>
      </w:r>
      <w:r w:rsidRPr="00B247D2">
        <w:rPr>
          <w:rFonts w:ascii="Times New Roman" w:hAnsi="Times New Roman"/>
        </w:rPr>
        <w:t>通电后，</w:t>
      </w:r>
      <w:r w:rsidRPr="00B247D2">
        <w:rPr>
          <w:rFonts w:ascii="Times New Roman" w:hAnsi="Times New Roman"/>
          <w:i/>
        </w:rPr>
        <w:t>AB</w:t>
      </w:r>
      <w:r w:rsidRPr="00B247D2">
        <w:rPr>
          <w:rFonts w:ascii="Times New Roman" w:hAnsi="Times New Roman"/>
        </w:rPr>
        <w:t>棒将逆时针转动</w:t>
      </w:r>
      <w:r w:rsidRPr="00B247D2">
        <w:rPr>
          <w:rFonts w:ascii="Times New Roman" w:hAnsi="Times New Roman"/>
        </w:rPr>
        <w:t>(</w:t>
      </w:r>
      <w:r w:rsidRPr="00B247D2">
        <w:rPr>
          <w:rFonts w:ascii="Times New Roman" w:hAnsi="Times New Roman"/>
        </w:rPr>
        <w:t>俯视</w:t>
      </w:r>
      <w:r w:rsidRPr="00B247D2">
        <w:rPr>
          <w:rFonts w:ascii="Times New Roman" w:hAnsi="Times New Roman"/>
        </w:rPr>
        <w:t>)</w:t>
      </w:r>
    </w:p>
    <w:p w:rsidR="0051217E" w:rsidRPr="00B247D2" w:rsidRDefault="0051217E" w:rsidP="0051217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247D2">
        <w:rPr>
          <w:rFonts w:ascii="Times New Roman" w:hAnsi="Times New Roman"/>
        </w:rPr>
        <w:t>C.</w:t>
      </w:r>
      <w:r w:rsidRPr="00B247D2">
        <w:rPr>
          <w:rFonts w:ascii="Times New Roman" w:hAnsi="Times New Roman"/>
        </w:rPr>
        <w:t>通电后，</w:t>
      </w:r>
      <w:r w:rsidRPr="00B247D2">
        <w:rPr>
          <w:rFonts w:ascii="Times New Roman" w:hAnsi="Times New Roman"/>
          <w:i/>
        </w:rPr>
        <w:t>AB</w:t>
      </w:r>
      <w:r w:rsidRPr="00B247D2">
        <w:rPr>
          <w:rFonts w:ascii="Times New Roman" w:hAnsi="Times New Roman"/>
        </w:rPr>
        <w:t>棒将顺时针转动</w:t>
      </w:r>
      <w:r w:rsidRPr="00B247D2">
        <w:rPr>
          <w:rFonts w:ascii="Times New Roman" w:hAnsi="Times New Roman"/>
        </w:rPr>
        <w:t>(</w:t>
      </w:r>
      <w:r w:rsidRPr="00B247D2">
        <w:rPr>
          <w:rFonts w:ascii="Times New Roman" w:hAnsi="Times New Roman"/>
        </w:rPr>
        <w:t>俯视</w:t>
      </w:r>
      <w:r w:rsidRPr="00B247D2">
        <w:rPr>
          <w:rFonts w:ascii="Times New Roman" w:hAnsi="Times New Roman"/>
        </w:rPr>
        <w:t>)</w:t>
      </w:r>
    </w:p>
    <w:p w:rsidR="0051217E" w:rsidRPr="00B247D2" w:rsidRDefault="0051217E" w:rsidP="0051217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247D2">
        <w:rPr>
          <w:rFonts w:ascii="Times New Roman" w:hAnsi="Times New Roman"/>
        </w:rPr>
        <w:t>D.</w:t>
      </w:r>
      <w:r w:rsidRPr="00B247D2">
        <w:rPr>
          <w:rFonts w:ascii="Times New Roman" w:hAnsi="Times New Roman"/>
        </w:rPr>
        <w:t>通电瞬间，线段</w:t>
      </w:r>
      <w:r w:rsidRPr="00B247D2">
        <w:rPr>
          <w:rFonts w:ascii="Times New Roman" w:hAnsi="Times New Roman"/>
          <w:i/>
        </w:rPr>
        <w:t>O</w:t>
      </w:r>
      <w:r w:rsidRPr="00B247D2">
        <w:rPr>
          <w:rFonts w:ascii="Times New Roman" w:hAnsi="Times New Roman"/>
          <w:vertAlign w:val="subscript"/>
        </w:rPr>
        <w:t>1</w:t>
      </w:r>
      <w:r w:rsidRPr="00B247D2">
        <w:rPr>
          <w:rFonts w:ascii="Times New Roman" w:hAnsi="Times New Roman"/>
          <w:i/>
        </w:rPr>
        <w:t>O</w:t>
      </w:r>
      <w:r w:rsidRPr="00B247D2">
        <w:rPr>
          <w:rFonts w:ascii="Times New Roman" w:hAnsi="Times New Roman"/>
          <w:vertAlign w:val="subscript"/>
        </w:rPr>
        <w:t>2</w:t>
      </w:r>
      <w:r w:rsidRPr="00B247D2">
        <w:rPr>
          <w:rFonts w:ascii="Times New Roman" w:hAnsi="Times New Roman"/>
        </w:rPr>
        <w:t>上存在磁感应强度为零的位置</w:t>
      </w:r>
    </w:p>
    <w:p w:rsidR="0051217E" w:rsidRPr="00B247D2" w:rsidRDefault="0051217E" w:rsidP="0051217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247D2">
        <w:rPr>
          <w:rFonts w:ascii="Times New Roman" w:eastAsia="黑体" w:hAnsi="Times New Roman"/>
        </w:rPr>
        <w:t>答案</w:t>
      </w:r>
      <w:r w:rsidRPr="00B247D2">
        <w:rPr>
          <w:rFonts w:ascii="Times New Roman" w:hAnsi="Times New Roman"/>
        </w:rPr>
        <w:t xml:space="preserve">　</w:t>
      </w:r>
      <w:r w:rsidRPr="00B247D2">
        <w:rPr>
          <w:rFonts w:ascii="Times New Roman" w:hAnsi="Times New Roman"/>
        </w:rPr>
        <w:t>B</w:t>
      </w:r>
    </w:p>
    <w:p w:rsidR="0051217E" w:rsidRPr="00B247D2" w:rsidRDefault="0051217E" w:rsidP="0051217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楷体" w:hAnsi="Times New Roman"/>
        </w:rPr>
      </w:pPr>
      <w:r w:rsidRPr="00B247D2">
        <w:rPr>
          <w:rFonts w:ascii="Times New Roman" w:eastAsia="黑体" w:hAnsi="Times New Roman"/>
        </w:rPr>
        <w:t>解析</w:t>
      </w:r>
      <w:r w:rsidRPr="00B247D2">
        <w:rPr>
          <w:rFonts w:ascii="Times New Roman" w:hAnsi="Times New Roman"/>
        </w:rPr>
        <w:t xml:space="preserve">　</w:t>
      </w:r>
      <w:r w:rsidRPr="00B247D2">
        <w:rPr>
          <w:rFonts w:ascii="Times New Roman" w:eastAsia="楷体" w:hAnsi="Times New Roman"/>
        </w:rPr>
        <w:t>如图所示，由安培定则知</w:t>
      </w:r>
      <w:r w:rsidRPr="00B247D2">
        <w:rPr>
          <w:rFonts w:ascii="Times New Roman" w:hAnsi="Times New Roman"/>
          <w:i/>
        </w:rPr>
        <w:t>AB</w:t>
      </w:r>
      <w:r w:rsidRPr="00B247D2">
        <w:rPr>
          <w:rFonts w:ascii="Times New Roman" w:eastAsia="楷体" w:hAnsi="Times New Roman"/>
        </w:rPr>
        <w:t>棒左侧处在斜向上的磁场中，受到的安培力</w:t>
      </w:r>
      <w:r w:rsidRPr="00B247D2">
        <w:rPr>
          <w:rFonts w:ascii="Times New Roman" w:hAnsi="Times New Roman"/>
          <w:i/>
        </w:rPr>
        <w:t>F</w:t>
      </w:r>
      <w:r w:rsidRPr="00B247D2">
        <w:rPr>
          <w:rFonts w:ascii="Times New Roman" w:hAnsi="Times New Roman"/>
          <w:vertAlign w:val="subscript"/>
        </w:rPr>
        <w:t>1</w:t>
      </w:r>
      <w:r w:rsidRPr="00B247D2">
        <w:rPr>
          <w:rFonts w:ascii="Times New Roman" w:eastAsia="楷体" w:hAnsi="Times New Roman"/>
        </w:rPr>
        <w:t>垂直纸面向外，</w:t>
      </w:r>
      <w:r w:rsidRPr="00B247D2">
        <w:rPr>
          <w:rFonts w:ascii="Times New Roman" w:hAnsi="Times New Roman"/>
          <w:i/>
        </w:rPr>
        <w:t>AB</w:t>
      </w:r>
      <w:r w:rsidRPr="00B247D2">
        <w:rPr>
          <w:rFonts w:ascii="Times New Roman" w:eastAsia="楷体" w:hAnsi="Times New Roman"/>
        </w:rPr>
        <w:t>棒右侧处在斜向下的磁场中，受到的安培力</w:t>
      </w:r>
      <w:r w:rsidRPr="00B247D2">
        <w:rPr>
          <w:rFonts w:ascii="Times New Roman" w:hAnsi="Times New Roman"/>
          <w:i/>
        </w:rPr>
        <w:t>F</w:t>
      </w:r>
      <w:r w:rsidRPr="00B247D2">
        <w:rPr>
          <w:rFonts w:ascii="Times New Roman" w:hAnsi="Times New Roman"/>
          <w:vertAlign w:val="subscript"/>
        </w:rPr>
        <w:t>2</w:t>
      </w:r>
      <w:r w:rsidRPr="00B247D2">
        <w:rPr>
          <w:rFonts w:ascii="Times New Roman" w:eastAsia="楷体" w:hAnsi="Times New Roman"/>
        </w:rPr>
        <w:t>垂直纸面向里，故</w:t>
      </w:r>
      <w:r w:rsidRPr="00B247D2">
        <w:rPr>
          <w:rFonts w:ascii="Times New Roman" w:hAnsi="Times New Roman"/>
          <w:i/>
        </w:rPr>
        <w:t>AB</w:t>
      </w:r>
      <w:r w:rsidRPr="00B247D2">
        <w:rPr>
          <w:rFonts w:ascii="Times New Roman" w:eastAsia="楷体" w:hAnsi="Times New Roman"/>
        </w:rPr>
        <w:t>棒将逆时针转动</w:t>
      </w:r>
      <w:r w:rsidRPr="00B247D2">
        <w:rPr>
          <w:rFonts w:ascii="Times New Roman" w:eastAsia="楷体" w:hAnsi="Times New Roman"/>
        </w:rPr>
        <w:t>(</w:t>
      </w:r>
      <w:r w:rsidRPr="00B247D2">
        <w:rPr>
          <w:rFonts w:ascii="Times New Roman" w:eastAsia="楷体" w:hAnsi="Times New Roman"/>
        </w:rPr>
        <w:t>俯视</w:t>
      </w:r>
      <w:r w:rsidRPr="00B247D2">
        <w:rPr>
          <w:rFonts w:ascii="Times New Roman" w:eastAsia="楷体" w:hAnsi="Times New Roman"/>
        </w:rPr>
        <w:t>)</w:t>
      </w:r>
      <w:r w:rsidRPr="00B247D2">
        <w:rPr>
          <w:rFonts w:ascii="Times New Roman" w:eastAsia="楷体" w:hAnsi="Times New Roman"/>
        </w:rPr>
        <w:t>，故</w:t>
      </w:r>
      <w:r w:rsidRPr="00B247D2">
        <w:rPr>
          <w:rFonts w:ascii="Times New Roman" w:hAnsi="Times New Roman"/>
        </w:rPr>
        <w:t>A</w:t>
      </w:r>
      <w:r w:rsidRPr="00B247D2">
        <w:rPr>
          <w:rFonts w:ascii="Times New Roman" w:eastAsia="楷体" w:hAnsi="Times New Roman"/>
        </w:rPr>
        <w:t>、</w:t>
      </w:r>
      <w:r w:rsidRPr="00B247D2">
        <w:rPr>
          <w:rFonts w:ascii="Times New Roman" w:hAnsi="Times New Roman"/>
        </w:rPr>
        <w:t>C</w:t>
      </w:r>
      <w:r w:rsidRPr="00B247D2">
        <w:rPr>
          <w:rFonts w:ascii="Times New Roman" w:eastAsia="楷体" w:hAnsi="Times New Roman"/>
        </w:rPr>
        <w:t>错误，</w:t>
      </w:r>
      <w:r w:rsidRPr="00B247D2">
        <w:rPr>
          <w:rFonts w:ascii="Times New Roman" w:hAnsi="Times New Roman"/>
        </w:rPr>
        <w:t>B</w:t>
      </w:r>
      <w:r w:rsidRPr="00B247D2">
        <w:rPr>
          <w:rFonts w:ascii="Times New Roman" w:eastAsia="楷体" w:hAnsi="Times New Roman"/>
        </w:rPr>
        <w:t>正确；通电后，根据安培定则可知</w:t>
      </w:r>
      <w:r w:rsidRPr="00B247D2">
        <w:rPr>
          <w:rFonts w:ascii="Times New Roman" w:hAnsi="Times New Roman"/>
          <w:i/>
        </w:rPr>
        <w:t>AB</w:t>
      </w:r>
      <w:r w:rsidRPr="00B247D2">
        <w:rPr>
          <w:rFonts w:ascii="Times New Roman" w:eastAsia="楷体" w:hAnsi="Times New Roman"/>
        </w:rPr>
        <w:t>棒和</w:t>
      </w:r>
      <w:r w:rsidRPr="00B247D2">
        <w:rPr>
          <w:rFonts w:ascii="Times New Roman" w:hAnsi="Times New Roman"/>
          <w:i/>
        </w:rPr>
        <w:t>CD</w:t>
      </w:r>
      <w:r w:rsidRPr="00B247D2">
        <w:rPr>
          <w:rFonts w:ascii="Times New Roman" w:eastAsia="楷体" w:hAnsi="Times New Roman"/>
        </w:rPr>
        <w:t>棒中的电流会在周围产生磁场，根据磁场的叠加可知线段</w:t>
      </w:r>
      <w:r w:rsidRPr="00B247D2">
        <w:rPr>
          <w:rFonts w:ascii="Times New Roman" w:hAnsi="Times New Roman"/>
          <w:i/>
        </w:rPr>
        <w:t>O</w:t>
      </w:r>
      <w:r w:rsidRPr="00B247D2">
        <w:rPr>
          <w:rFonts w:ascii="Times New Roman" w:hAnsi="Times New Roman"/>
          <w:vertAlign w:val="subscript"/>
        </w:rPr>
        <w:t>1</w:t>
      </w:r>
      <w:r w:rsidRPr="00B247D2">
        <w:rPr>
          <w:rFonts w:ascii="Times New Roman" w:hAnsi="Times New Roman"/>
          <w:i/>
        </w:rPr>
        <w:t>O</w:t>
      </w:r>
      <w:r w:rsidRPr="00B247D2">
        <w:rPr>
          <w:rFonts w:ascii="Times New Roman" w:hAnsi="Times New Roman"/>
          <w:vertAlign w:val="subscript"/>
        </w:rPr>
        <w:t>2</w:t>
      </w:r>
      <w:r w:rsidRPr="00B247D2">
        <w:rPr>
          <w:rFonts w:ascii="Times New Roman" w:eastAsia="楷体" w:hAnsi="Times New Roman"/>
        </w:rPr>
        <w:t>上不存在磁感应强度为零的位置，故</w:t>
      </w:r>
      <w:r w:rsidRPr="00B247D2">
        <w:rPr>
          <w:rFonts w:ascii="Times New Roman" w:hAnsi="Times New Roman"/>
        </w:rPr>
        <w:t>D</w:t>
      </w:r>
      <w:r w:rsidRPr="00B247D2">
        <w:rPr>
          <w:rFonts w:ascii="Times New Roman" w:eastAsia="楷体" w:hAnsi="Times New Roman"/>
        </w:rPr>
        <w:t>错误。</w:t>
      </w:r>
    </w:p>
    <w:p w:rsidR="0051217E" w:rsidRPr="00B247D2" w:rsidRDefault="0051217E" w:rsidP="0051217E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B247D2">
        <w:rPr>
          <w:rFonts w:ascii="Times New Roman" w:hAnsi="Times New Roman"/>
          <w:noProof/>
        </w:rPr>
        <w:drawing>
          <wp:inline distT="0" distB="0" distL="0" distR="0" wp14:anchorId="2AE7879B" wp14:editId="0F4A1E51">
            <wp:extent cx="1257300" cy="757555"/>
            <wp:effectExtent l="0" t="0" r="0" b="4445"/>
            <wp:docPr id="2318" name="image3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0.jpeg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75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17E" w:rsidRPr="00B247D2" w:rsidRDefault="0051217E" w:rsidP="0051217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247D2">
        <w:rPr>
          <w:rFonts w:ascii="Times New Roman" w:hAnsi="Times New Roman"/>
        </w:rPr>
        <w:t>6.</w:t>
      </w:r>
      <w:r w:rsidRPr="00B247D2">
        <w:rPr>
          <w:rFonts w:ascii="Times New Roman" w:eastAsia="楷体" w:hAnsi="Times New Roman"/>
        </w:rPr>
        <w:t>(</w:t>
      </w:r>
      <w:r w:rsidRPr="00B247D2">
        <w:rPr>
          <w:rFonts w:ascii="Times New Roman" w:hAnsi="Times New Roman"/>
        </w:rPr>
        <w:t>2025·</w:t>
      </w:r>
      <w:r w:rsidRPr="00B247D2">
        <w:rPr>
          <w:rFonts w:ascii="Times New Roman" w:eastAsia="楷体" w:hAnsi="Times New Roman"/>
        </w:rPr>
        <w:t>广东茂名市检测</w:t>
      </w:r>
      <w:r w:rsidRPr="00B247D2">
        <w:rPr>
          <w:rFonts w:ascii="Times New Roman" w:eastAsia="楷体" w:hAnsi="Times New Roman"/>
        </w:rPr>
        <w:t>)</w:t>
      </w:r>
      <w:r w:rsidRPr="00B247D2">
        <w:rPr>
          <w:rFonts w:ascii="Times New Roman" w:hAnsi="Times New Roman"/>
        </w:rPr>
        <w:t>如图所示，金属棒</w:t>
      </w:r>
      <w:r w:rsidRPr="00B247D2">
        <w:rPr>
          <w:rFonts w:ascii="Times New Roman" w:hAnsi="Times New Roman"/>
          <w:i/>
        </w:rPr>
        <w:t>MN</w:t>
      </w:r>
      <w:r w:rsidRPr="00B247D2">
        <w:rPr>
          <w:rFonts w:ascii="Times New Roman" w:hAnsi="Times New Roman"/>
        </w:rPr>
        <w:t>两端由等长的轻质细线水平悬挂，处于竖直向上的匀强磁场中，棒中通以由</w:t>
      </w:r>
      <w:r w:rsidRPr="00B247D2">
        <w:rPr>
          <w:rFonts w:ascii="Times New Roman" w:hAnsi="Times New Roman"/>
          <w:i/>
        </w:rPr>
        <w:t>M</w:t>
      </w:r>
      <w:r w:rsidRPr="00B247D2">
        <w:rPr>
          <w:rFonts w:ascii="Times New Roman" w:hAnsi="Times New Roman"/>
        </w:rPr>
        <w:t>向</w:t>
      </w:r>
      <w:r w:rsidRPr="00B247D2">
        <w:rPr>
          <w:rFonts w:ascii="Times New Roman" w:hAnsi="Times New Roman"/>
          <w:i/>
        </w:rPr>
        <w:t>N</w:t>
      </w:r>
      <w:r w:rsidRPr="00B247D2">
        <w:rPr>
          <w:rFonts w:ascii="Times New Roman" w:hAnsi="Times New Roman"/>
        </w:rPr>
        <w:t>的电流，平衡时两细线与竖直方向夹角均为</w:t>
      </w:r>
      <w:r w:rsidRPr="00B247D2">
        <w:rPr>
          <w:rFonts w:ascii="Times New Roman" w:hAnsi="Times New Roman"/>
          <w:i/>
        </w:rPr>
        <w:t>θ</w:t>
      </w:r>
      <w:r w:rsidRPr="00B247D2">
        <w:rPr>
          <w:rFonts w:ascii="Times New Roman" w:hAnsi="Times New Roman"/>
        </w:rPr>
        <w:t>，若仅改变一个条件，下列说法正确的是</w:t>
      </w:r>
      <w:r w:rsidRPr="00B247D2">
        <w:rPr>
          <w:rFonts w:ascii="Times New Roman" w:hAnsi="Times New Roman"/>
        </w:rPr>
        <w:t>(</w:t>
      </w:r>
      <w:r w:rsidRPr="00B247D2">
        <w:rPr>
          <w:rFonts w:ascii="Times New Roman" w:hAnsi="Times New Roman"/>
        </w:rPr>
        <w:t xml:space="preserve">　　</w:t>
      </w:r>
      <w:r w:rsidRPr="00B247D2">
        <w:rPr>
          <w:rFonts w:ascii="Times New Roman" w:hAnsi="Times New Roman"/>
        </w:rPr>
        <w:t>)</w:t>
      </w:r>
    </w:p>
    <w:p w:rsidR="0051217E" w:rsidRPr="00B247D2" w:rsidRDefault="0051217E" w:rsidP="0051217E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B247D2">
        <w:rPr>
          <w:rFonts w:ascii="Times New Roman" w:hAnsi="Times New Roman"/>
          <w:noProof/>
        </w:rPr>
        <w:drawing>
          <wp:inline distT="0" distB="0" distL="0" distR="0" wp14:anchorId="2979CBED" wp14:editId="409111A9">
            <wp:extent cx="1081405" cy="971550"/>
            <wp:effectExtent l="0" t="0" r="4445" b="0"/>
            <wp:docPr id="2319" name="image3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1.jpeg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40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17E" w:rsidRPr="00B247D2" w:rsidRDefault="0051217E" w:rsidP="0051217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247D2">
        <w:rPr>
          <w:rFonts w:ascii="Times New Roman" w:hAnsi="Times New Roman"/>
        </w:rPr>
        <w:t>A.</w:t>
      </w:r>
      <w:r w:rsidRPr="00B247D2">
        <w:rPr>
          <w:rFonts w:ascii="Times New Roman" w:hAnsi="Times New Roman"/>
        </w:rPr>
        <w:t>如果两细线等长变短，</w:t>
      </w:r>
      <w:r w:rsidRPr="00B247D2">
        <w:rPr>
          <w:rFonts w:ascii="Times New Roman" w:hAnsi="Times New Roman"/>
          <w:i/>
        </w:rPr>
        <w:t>θ</w:t>
      </w:r>
      <w:r w:rsidRPr="00B247D2">
        <w:rPr>
          <w:rFonts w:ascii="Times New Roman" w:hAnsi="Times New Roman"/>
        </w:rPr>
        <w:t>角变小</w:t>
      </w:r>
    </w:p>
    <w:p w:rsidR="0051217E" w:rsidRPr="00B247D2" w:rsidRDefault="0051217E" w:rsidP="0051217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247D2">
        <w:rPr>
          <w:rFonts w:ascii="Times New Roman" w:hAnsi="Times New Roman"/>
        </w:rPr>
        <w:t>B.</w:t>
      </w:r>
      <w:r w:rsidRPr="00B247D2">
        <w:rPr>
          <w:rFonts w:ascii="Times New Roman" w:hAnsi="Times New Roman"/>
        </w:rPr>
        <w:t>当金属棒质量变大时，</w:t>
      </w:r>
      <w:r w:rsidRPr="00B247D2">
        <w:rPr>
          <w:rFonts w:ascii="Times New Roman" w:hAnsi="Times New Roman"/>
          <w:i/>
        </w:rPr>
        <w:t>θ</w:t>
      </w:r>
      <w:r w:rsidRPr="00B247D2">
        <w:rPr>
          <w:rFonts w:ascii="Times New Roman" w:hAnsi="Times New Roman"/>
        </w:rPr>
        <w:t>角变大</w:t>
      </w:r>
    </w:p>
    <w:p w:rsidR="0051217E" w:rsidRPr="00B247D2" w:rsidRDefault="0051217E" w:rsidP="0051217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247D2">
        <w:rPr>
          <w:rFonts w:ascii="Times New Roman" w:hAnsi="Times New Roman"/>
        </w:rPr>
        <w:t>C.</w:t>
      </w:r>
      <w:r w:rsidRPr="00B247D2">
        <w:rPr>
          <w:rFonts w:ascii="Times New Roman" w:hAnsi="Times New Roman"/>
        </w:rPr>
        <w:t>当</w:t>
      </w:r>
      <w:r w:rsidRPr="00B247D2">
        <w:rPr>
          <w:rFonts w:ascii="Times New Roman" w:hAnsi="Times New Roman"/>
          <w:i/>
        </w:rPr>
        <w:t>θ</w:t>
      </w:r>
      <w:r w:rsidRPr="00B247D2">
        <w:rPr>
          <w:rFonts w:ascii="Times New Roman" w:hAnsi="Times New Roman"/>
        </w:rPr>
        <w:t>角变小时，细线拉力不变</w:t>
      </w:r>
    </w:p>
    <w:p w:rsidR="0051217E" w:rsidRPr="00B247D2" w:rsidRDefault="0051217E" w:rsidP="0051217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247D2">
        <w:rPr>
          <w:rFonts w:ascii="Times New Roman" w:hAnsi="Times New Roman"/>
        </w:rPr>
        <w:t>D.</w:t>
      </w:r>
      <w:r w:rsidRPr="00B247D2">
        <w:rPr>
          <w:rFonts w:ascii="Times New Roman" w:hAnsi="Times New Roman"/>
        </w:rPr>
        <w:t>如果棒中的电流变大，</w:t>
      </w:r>
      <w:r w:rsidRPr="00B247D2">
        <w:rPr>
          <w:rFonts w:ascii="Times New Roman" w:hAnsi="Times New Roman"/>
          <w:i/>
        </w:rPr>
        <w:t>θ</w:t>
      </w:r>
      <w:r w:rsidRPr="00B247D2">
        <w:rPr>
          <w:rFonts w:ascii="Times New Roman" w:hAnsi="Times New Roman"/>
        </w:rPr>
        <w:t>角变大</w:t>
      </w:r>
    </w:p>
    <w:p w:rsidR="0051217E" w:rsidRPr="00B247D2" w:rsidRDefault="0051217E" w:rsidP="0051217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247D2">
        <w:rPr>
          <w:rFonts w:ascii="Times New Roman" w:eastAsia="黑体" w:hAnsi="Times New Roman"/>
        </w:rPr>
        <w:t>答案</w:t>
      </w:r>
      <w:r w:rsidRPr="00B247D2">
        <w:rPr>
          <w:rFonts w:ascii="Times New Roman" w:hAnsi="Times New Roman"/>
        </w:rPr>
        <w:t xml:space="preserve">　</w:t>
      </w:r>
      <w:r w:rsidRPr="00B247D2">
        <w:rPr>
          <w:rFonts w:ascii="Times New Roman" w:hAnsi="Times New Roman"/>
        </w:rPr>
        <w:t>D</w:t>
      </w:r>
    </w:p>
    <w:p w:rsidR="0051217E" w:rsidRPr="00B247D2" w:rsidRDefault="0051217E" w:rsidP="0051217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247D2">
        <w:rPr>
          <w:rFonts w:ascii="Times New Roman" w:eastAsia="黑体" w:hAnsi="Times New Roman"/>
        </w:rPr>
        <w:t>解析</w:t>
      </w:r>
      <w:r w:rsidRPr="00B247D2">
        <w:rPr>
          <w:rFonts w:ascii="Times New Roman" w:hAnsi="Times New Roman"/>
        </w:rPr>
        <w:t xml:space="preserve">　</w:t>
      </w:r>
      <w:r w:rsidRPr="00B247D2">
        <w:rPr>
          <w:rFonts w:ascii="Times New Roman" w:eastAsia="楷体" w:hAnsi="Times New Roman"/>
        </w:rPr>
        <w:t>设每根细线拉力大小为</w:t>
      </w:r>
      <w:r w:rsidRPr="00B247D2">
        <w:rPr>
          <w:rFonts w:ascii="Times New Roman" w:hAnsi="Times New Roman"/>
          <w:i/>
        </w:rPr>
        <w:t>F</w:t>
      </w:r>
      <w:r w:rsidRPr="00B247D2">
        <w:rPr>
          <w:rFonts w:ascii="Times New Roman" w:hAnsi="Times New Roman"/>
          <w:vertAlign w:val="subscript"/>
        </w:rPr>
        <w:t>T</w:t>
      </w:r>
      <w:r w:rsidRPr="00B247D2">
        <w:rPr>
          <w:rFonts w:ascii="Times New Roman" w:eastAsia="楷体" w:hAnsi="Times New Roman"/>
        </w:rPr>
        <w:t>，对金属棒进行受力分析，根据平衡条件有</w:t>
      </w:r>
      <w:r w:rsidRPr="00B247D2">
        <w:rPr>
          <w:rFonts w:ascii="Times New Roman" w:hAnsi="Times New Roman"/>
        </w:rPr>
        <w:t>2</w:t>
      </w:r>
      <w:r w:rsidRPr="00B247D2">
        <w:rPr>
          <w:rFonts w:ascii="Times New Roman" w:hAnsi="Times New Roman"/>
          <w:i/>
        </w:rPr>
        <w:t>F</w:t>
      </w:r>
      <w:r w:rsidRPr="00B247D2">
        <w:rPr>
          <w:rFonts w:ascii="Times New Roman" w:hAnsi="Times New Roman"/>
          <w:vertAlign w:val="subscript"/>
        </w:rPr>
        <w:t>T</w:t>
      </w:r>
      <w:r w:rsidRPr="00B247D2">
        <w:rPr>
          <w:rFonts w:ascii="Times New Roman" w:hAnsi="Times New Roman"/>
        </w:rPr>
        <w:t>cos</w:t>
      </w:r>
      <w:r w:rsidRPr="00B247D2">
        <w:rPr>
          <w:rFonts w:ascii="Times New Roman" w:eastAsia="楷体" w:hAnsi="Times New Roman"/>
        </w:rPr>
        <w:t xml:space="preserve"> </w:t>
      </w:r>
      <w:r w:rsidRPr="00B247D2">
        <w:rPr>
          <w:rFonts w:ascii="Times New Roman" w:hAnsi="Times New Roman"/>
          <w:i/>
        </w:rPr>
        <w:t>θ</w:t>
      </w:r>
      <w:r w:rsidRPr="00B247D2">
        <w:rPr>
          <w:rFonts w:ascii="Times New Roman" w:hAnsi="Times New Roman"/>
        </w:rPr>
        <w:t>=</w:t>
      </w:r>
      <w:r w:rsidRPr="00B247D2">
        <w:rPr>
          <w:rFonts w:ascii="Times New Roman" w:hAnsi="Times New Roman"/>
          <w:i/>
        </w:rPr>
        <w:t>mg</w:t>
      </w:r>
      <w:r w:rsidRPr="00B247D2">
        <w:rPr>
          <w:rFonts w:ascii="Times New Roman" w:eastAsia="楷体" w:hAnsi="Times New Roman"/>
        </w:rPr>
        <w:t>，</w:t>
      </w:r>
      <w:r w:rsidRPr="00B247D2">
        <w:rPr>
          <w:rFonts w:ascii="Times New Roman" w:hAnsi="Times New Roman"/>
        </w:rPr>
        <w:t>2</w:t>
      </w:r>
      <w:r w:rsidRPr="00B247D2">
        <w:rPr>
          <w:rFonts w:ascii="Times New Roman" w:hAnsi="Times New Roman"/>
          <w:i/>
        </w:rPr>
        <w:t>F</w:t>
      </w:r>
      <w:r w:rsidRPr="00B247D2">
        <w:rPr>
          <w:rFonts w:ascii="Times New Roman" w:hAnsi="Times New Roman"/>
          <w:vertAlign w:val="subscript"/>
        </w:rPr>
        <w:t>T</w:t>
      </w:r>
      <w:r w:rsidRPr="00B247D2">
        <w:rPr>
          <w:rFonts w:ascii="Times New Roman" w:hAnsi="Times New Roman"/>
        </w:rPr>
        <w:t>sin</w:t>
      </w:r>
      <w:r w:rsidRPr="00B247D2">
        <w:rPr>
          <w:rFonts w:ascii="Times New Roman" w:eastAsia="楷体" w:hAnsi="Times New Roman"/>
        </w:rPr>
        <w:t xml:space="preserve"> </w:t>
      </w:r>
      <w:r w:rsidRPr="00B247D2">
        <w:rPr>
          <w:rFonts w:ascii="Times New Roman" w:hAnsi="Times New Roman"/>
          <w:i/>
        </w:rPr>
        <w:t>θ</w:t>
      </w:r>
      <w:r w:rsidRPr="00B247D2">
        <w:rPr>
          <w:rFonts w:ascii="Times New Roman" w:hAnsi="Times New Roman"/>
        </w:rPr>
        <w:t>=</w:t>
      </w:r>
      <w:r w:rsidRPr="00B247D2">
        <w:rPr>
          <w:rFonts w:ascii="Times New Roman" w:hAnsi="Times New Roman"/>
          <w:i/>
        </w:rPr>
        <w:t>BIL</w:t>
      </w:r>
      <w:r w:rsidRPr="00B247D2">
        <w:rPr>
          <w:rFonts w:ascii="Times New Roman" w:eastAsia="楷体" w:hAnsi="Times New Roman"/>
        </w:rPr>
        <w:t>，解得</w:t>
      </w:r>
      <w:r w:rsidRPr="00B247D2">
        <w:rPr>
          <w:rFonts w:ascii="Times New Roman" w:hAnsi="Times New Roman"/>
        </w:rPr>
        <w:t>tan</w:t>
      </w:r>
      <w:r w:rsidRPr="00B247D2">
        <w:rPr>
          <w:rFonts w:ascii="Times New Roman" w:eastAsia="楷体" w:hAnsi="Times New Roman"/>
        </w:rPr>
        <w:t xml:space="preserve"> </w:t>
      </w:r>
      <w:r w:rsidRPr="00B247D2">
        <w:rPr>
          <w:rFonts w:ascii="Times New Roman" w:hAnsi="Times New Roman"/>
          <w:i/>
        </w:rPr>
        <w:t>θ</w:t>
      </w:r>
      <w:r w:rsidRPr="00B247D2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BIL</m:t>
            </m:r>
          </m:num>
          <m:den>
            <m:r>
              <w:rPr>
                <w:rFonts w:ascii="Cambria Math" w:hAnsi="Cambria Math"/>
              </w:rPr>
              <m:t>mg</m:t>
            </m:r>
          </m:den>
        </m:f>
      </m:oMath>
      <w:r w:rsidRPr="00B247D2">
        <w:rPr>
          <w:rFonts w:ascii="Times New Roman" w:eastAsia="楷体" w:hAnsi="Times New Roman"/>
        </w:rPr>
        <w:t>，可知</w:t>
      </w:r>
      <w:r w:rsidRPr="00B247D2">
        <w:rPr>
          <w:rFonts w:ascii="Times New Roman" w:hAnsi="Times New Roman"/>
          <w:i/>
        </w:rPr>
        <w:t>θ</w:t>
      </w:r>
      <w:r w:rsidRPr="00B247D2">
        <w:rPr>
          <w:rFonts w:ascii="Times New Roman" w:eastAsia="楷体" w:hAnsi="Times New Roman"/>
        </w:rPr>
        <w:t>角与细线长度无关，故</w:t>
      </w:r>
      <w:r w:rsidRPr="00B247D2">
        <w:rPr>
          <w:rFonts w:ascii="Times New Roman" w:hAnsi="Times New Roman"/>
        </w:rPr>
        <w:t>A</w:t>
      </w:r>
      <w:r w:rsidRPr="00B247D2">
        <w:rPr>
          <w:rFonts w:ascii="Times New Roman" w:eastAsia="楷体" w:hAnsi="Times New Roman"/>
        </w:rPr>
        <w:t>错误；结合上述可知，当金属棒质量变大，</w:t>
      </w:r>
      <w:r w:rsidRPr="00B247D2">
        <w:rPr>
          <w:rFonts w:ascii="Times New Roman" w:hAnsi="Times New Roman"/>
          <w:i/>
        </w:rPr>
        <w:t>θ</w:t>
      </w:r>
      <w:r w:rsidRPr="00B247D2">
        <w:rPr>
          <w:rFonts w:ascii="Times New Roman" w:eastAsia="楷体" w:hAnsi="Times New Roman"/>
        </w:rPr>
        <w:t>角变小，故</w:t>
      </w:r>
      <w:r w:rsidRPr="00B247D2">
        <w:rPr>
          <w:rFonts w:ascii="Times New Roman" w:hAnsi="Times New Roman"/>
        </w:rPr>
        <w:t>B</w:t>
      </w:r>
      <w:r w:rsidRPr="00B247D2">
        <w:rPr>
          <w:rFonts w:ascii="Times New Roman" w:eastAsia="楷体" w:hAnsi="Times New Roman"/>
        </w:rPr>
        <w:t>错误；结合上述有</w:t>
      </w:r>
      <w:r w:rsidRPr="00B247D2">
        <w:rPr>
          <w:rFonts w:ascii="Times New Roman" w:hAnsi="Times New Roman"/>
          <w:i/>
        </w:rPr>
        <w:t>F</w:t>
      </w:r>
      <w:r w:rsidRPr="00B247D2">
        <w:rPr>
          <w:rFonts w:ascii="Times New Roman" w:hAnsi="Times New Roman"/>
          <w:vertAlign w:val="subscript"/>
        </w:rPr>
        <w:t>T</w:t>
      </w:r>
      <w:r w:rsidRPr="00B247D2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mg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2cos</m:t>
            </m:r>
            <m:r>
              <w:rPr>
                <w:rFonts w:ascii="Cambria Math" w:hAnsi="Cambria Math"/>
              </w:rPr>
              <m:t>θ</m:t>
            </m:r>
          </m:den>
        </m:f>
      </m:oMath>
      <w:r w:rsidRPr="00B247D2">
        <w:rPr>
          <w:rFonts w:ascii="Times New Roman" w:eastAsia="楷体" w:hAnsi="Times New Roman"/>
        </w:rPr>
        <w:t>，可知当</w:t>
      </w:r>
      <w:r w:rsidRPr="00B247D2">
        <w:rPr>
          <w:rFonts w:ascii="Times New Roman" w:hAnsi="Times New Roman"/>
          <w:i/>
        </w:rPr>
        <w:t>θ</w:t>
      </w:r>
      <w:r w:rsidRPr="00B247D2">
        <w:rPr>
          <w:rFonts w:ascii="Times New Roman" w:eastAsia="楷体" w:hAnsi="Times New Roman"/>
        </w:rPr>
        <w:t>角变小时，细线拉力变小，故</w:t>
      </w:r>
      <w:r w:rsidRPr="00B247D2">
        <w:rPr>
          <w:rFonts w:ascii="Times New Roman" w:hAnsi="Times New Roman"/>
        </w:rPr>
        <w:t>C</w:t>
      </w:r>
      <w:r w:rsidRPr="00B247D2">
        <w:rPr>
          <w:rFonts w:ascii="Times New Roman" w:eastAsia="楷体" w:hAnsi="Times New Roman"/>
        </w:rPr>
        <w:t>错误；结合上述可知，如果棒中的电流变大，</w:t>
      </w:r>
      <w:r w:rsidRPr="00B247D2">
        <w:rPr>
          <w:rFonts w:ascii="Times New Roman" w:hAnsi="Times New Roman"/>
          <w:i/>
        </w:rPr>
        <w:t>θ</w:t>
      </w:r>
      <w:r w:rsidRPr="00B247D2">
        <w:rPr>
          <w:rFonts w:ascii="Times New Roman" w:eastAsia="楷体" w:hAnsi="Times New Roman"/>
        </w:rPr>
        <w:t>角变大，故</w:t>
      </w:r>
      <w:r w:rsidRPr="00B247D2">
        <w:rPr>
          <w:rFonts w:ascii="Times New Roman" w:hAnsi="Times New Roman"/>
        </w:rPr>
        <w:t>D</w:t>
      </w:r>
      <w:r w:rsidRPr="00B247D2">
        <w:rPr>
          <w:rFonts w:ascii="Times New Roman" w:eastAsia="楷体" w:hAnsi="Times New Roman"/>
        </w:rPr>
        <w:t>正确。</w:t>
      </w:r>
    </w:p>
    <w:p w:rsidR="0051217E" w:rsidRPr="00B247D2" w:rsidRDefault="0051217E" w:rsidP="0051217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247D2">
        <w:rPr>
          <w:rFonts w:ascii="Times New Roman" w:hAnsi="Times New Roman"/>
          <w:noProof/>
        </w:rPr>
        <w:drawing>
          <wp:inline distT="0" distB="0" distL="0" distR="0" wp14:anchorId="185F5853" wp14:editId="1CCC34BB">
            <wp:extent cx="1043305" cy="323850"/>
            <wp:effectExtent l="0" t="0" r="4445" b="0"/>
            <wp:docPr id="2333" name="image3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2.jpeg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30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47D2">
        <w:rPr>
          <w:rFonts w:ascii="Times New Roman" w:hAnsi="Times New Roman"/>
        </w:rPr>
        <w:t xml:space="preserve">　</w:t>
      </w:r>
      <w:r w:rsidRPr="00B247D2">
        <w:rPr>
          <w:rFonts w:ascii="Times New Roman" w:eastAsia="楷体" w:hAnsi="Times New Roman"/>
        </w:rPr>
        <w:t>[</w:t>
      </w:r>
      <w:r w:rsidRPr="00B247D2">
        <w:rPr>
          <w:rFonts w:ascii="Times New Roman" w:hAnsi="Times New Roman"/>
        </w:rPr>
        <w:t>7</w:t>
      </w:r>
      <w:r w:rsidRPr="00B247D2">
        <w:rPr>
          <w:rFonts w:ascii="Times New Roman" w:hAnsi="Times New Roman"/>
          <w:i/>
        </w:rPr>
        <w:t>~</w:t>
      </w:r>
      <w:r w:rsidRPr="00B247D2">
        <w:rPr>
          <w:rFonts w:ascii="Times New Roman" w:hAnsi="Times New Roman"/>
        </w:rPr>
        <w:t>9</w:t>
      </w:r>
      <w:r w:rsidRPr="00B247D2">
        <w:rPr>
          <w:rFonts w:ascii="Times New Roman" w:eastAsia="楷体" w:hAnsi="Times New Roman"/>
        </w:rPr>
        <w:t>题，每题</w:t>
      </w:r>
      <w:r w:rsidRPr="00B247D2">
        <w:rPr>
          <w:rFonts w:ascii="Times New Roman" w:hAnsi="Times New Roman"/>
        </w:rPr>
        <w:t>6</w:t>
      </w:r>
      <w:r w:rsidRPr="00B247D2">
        <w:rPr>
          <w:rFonts w:ascii="Times New Roman" w:eastAsia="楷体" w:hAnsi="Times New Roman"/>
        </w:rPr>
        <w:t>分</w:t>
      </w:r>
      <w:r w:rsidRPr="00B247D2">
        <w:rPr>
          <w:rFonts w:ascii="Times New Roman" w:eastAsia="楷体" w:hAnsi="Times New Roman"/>
        </w:rPr>
        <w:t>]</w:t>
      </w:r>
    </w:p>
    <w:p w:rsidR="0051217E" w:rsidRPr="00B247D2" w:rsidRDefault="0051217E" w:rsidP="0051217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247D2">
        <w:rPr>
          <w:rFonts w:ascii="Times New Roman" w:hAnsi="Times New Roman"/>
        </w:rPr>
        <w:t>7.</w:t>
      </w:r>
      <w:r w:rsidRPr="00B247D2">
        <w:rPr>
          <w:rFonts w:ascii="Times New Roman" w:eastAsia="楷体" w:hAnsi="Times New Roman"/>
        </w:rPr>
        <w:t>(</w:t>
      </w:r>
      <w:r w:rsidRPr="00B247D2">
        <w:rPr>
          <w:rFonts w:ascii="Times New Roman" w:eastAsia="楷体" w:hAnsi="Times New Roman"/>
        </w:rPr>
        <w:t>多选</w:t>
      </w:r>
      <w:r w:rsidRPr="00B247D2">
        <w:rPr>
          <w:rFonts w:ascii="Times New Roman" w:eastAsia="楷体" w:hAnsi="Times New Roman"/>
        </w:rPr>
        <w:t>)(</w:t>
      </w:r>
      <w:r w:rsidRPr="00B247D2">
        <w:rPr>
          <w:rFonts w:ascii="Times New Roman" w:hAnsi="Times New Roman"/>
        </w:rPr>
        <w:t>2024·</w:t>
      </w:r>
      <w:r w:rsidRPr="00B247D2">
        <w:rPr>
          <w:rFonts w:ascii="Times New Roman" w:eastAsia="楷体" w:hAnsi="Times New Roman"/>
        </w:rPr>
        <w:t>广东广州市一模</w:t>
      </w:r>
      <w:r w:rsidRPr="00B247D2">
        <w:rPr>
          <w:rFonts w:ascii="Times New Roman" w:eastAsia="楷体" w:hAnsi="Times New Roman"/>
        </w:rPr>
        <w:t>)</w:t>
      </w:r>
      <w:r w:rsidRPr="00B247D2">
        <w:rPr>
          <w:rFonts w:ascii="Times New Roman" w:hAnsi="Times New Roman"/>
        </w:rPr>
        <w:t>如图是特高压输电线路上使用的六分裂阻尼间隔棒简化图。间隔棒将六根相同平行长直导线分别固定在正六边形的顶点</w:t>
      </w:r>
      <w:r w:rsidRPr="00B247D2">
        <w:rPr>
          <w:rFonts w:ascii="Times New Roman" w:hAnsi="Times New Roman"/>
          <w:i/>
        </w:rPr>
        <w:t>a</w:t>
      </w:r>
      <w:r w:rsidRPr="00B247D2">
        <w:rPr>
          <w:rFonts w:ascii="Times New Roman" w:hAnsi="Times New Roman"/>
        </w:rPr>
        <w:t>、</w:t>
      </w:r>
      <w:r w:rsidRPr="00B247D2">
        <w:rPr>
          <w:rFonts w:ascii="Times New Roman" w:hAnsi="Times New Roman"/>
          <w:i/>
        </w:rPr>
        <w:t>b</w:t>
      </w:r>
      <w:r w:rsidRPr="00B247D2">
        <w:rPr>
          <w:rFonts w:ascii="Times New Roman" w:hAnsi="Times New Roman"/>
        </w:rPr>
        <w:t>、</w:t>
      </w:r>
      <w:r w:rsidRPr="00B247D2">
        <w:rPr>
          <w:rFonts w:ascii="Times New Roman" w:hAnsi="Times New Roman"/>
          <w:i/>
        </w:rPr>
        <w:t>c</w:t>
      </w:r>
      <w:r w:rsidRPr="00B247D2">
        <w:rPr>
          <w:rFonts w:ascii="Times New Roman" w:hAnsi="Times New Roman"/>
        </w:rPr>
        <w:t>、</w:t>
      </w:r>
      <w:r w:rsidRPr="00B247D2">
        <w:rPr>
          <w:rFonts w:ascii="Times New Roman" w:hAnsi="Times New Roman"/>
          <w:i/>
        </w:rPr>
        <w:t>d</w:t>
      </w:r>
      <w:r w:rsidRPr="00B247D2">
        <w:rPr>
          <w:rFonts w:ascii="Times New Roman" w:hAnsi="Times New Roman"/>
        </w:rPr>
        <w:t>、</w:t>
      </w:r>
      <w:r w:rsidRPr="00B247D2">
        <w:rPr>
          <w:rFonts w:ascii="Times New Roman" w:hAnsi="Times New Roman"/>
          <w:i/>
        </w:rPr>
        <w:t>e</w:t>
      </w:r>
      <w:r w:rsidRPr="00B247D2">
        <w:rPr>
          <w:rFonts w:ascii="Times New Roman" w:hAnsi="Times New Roman"/>
        </w:rPr>
        <w:t>、</w:t>
      </w:r>
      <w:r w:rsidRPr="00B247D2">
        <w:rPr>
          <w:rFonts w:ascii="Times New Roman" w:hAnsi="Times New Roman"/>
          <w:i/>
        </w:rPr>
        <w:t>f</w:t>
      </w:r>
      <w:r w:rsidRPr="00B247D2">
        <w:rPr>
          <w:rFonts w:ascii="Times New Roman" w:hAnsi="Times New Roman"/>
        </w:rPr>
        <w:t>上，</w:t>
      </w:r>
      <w:r w:rsidRPr="00B247D2">
        <w:rPr>
          <w:rFonts w:ascii="Times New Roman" w:hAnsi="Times New Roman"/>
          <w:i/>
        </w:rPr>
        <w:t>O</w:t>
      </w:r>
      <w:r w:rsidRPr="00B247D2">
        <w:rPr>
          <w:rFonts w:ascii="Times New Roman" w:hAnsi="Times New Roman"/>
        </w:rPr>
        <w:t>为正六边形的中心。已知通电长直导线周围的磁感应强度大小</w:t>
      </w:r>
      <w:r w:rsidRPr="00B247D2">
        <w:rPr>
          <w:rFonts w:ascii="Times New Roman" w:hAnsi="Times New Roman"/>
          <w:i/>
        </w:rPr>
        <w:t>B</w:t>
      </w:r>
      <w:r w:rsidRPr="00B247D2">
        <w:rPr>
          <w:rFonts w:ascii="Times New Roman" w:hAnsi="Times New Roman"/>
        </w:rPr>
        <w:t>与电流</w:t>
      </w:r>
      <w:r w:rsidRPr="00B247D2">
        <w:rPr>
          <w:rFonts w:ascii="Times New Roman" w:hAnsi="Times New Roman"/>
          <w:i/>
        </w:rPr>
        <w:t>I</w:t>
      </w:r>
      <w:r w:rsidRPr="00B247D2">
        <w:rPr>
          <w:rFonts w:ascii="Times New Roman" w:hAnsi="Times New Roman"/>
        </w:rPr>
        <w:t>、距离</w:t>
      </w:r>
      <w:r w:rsidRPr="00B247D2">
        <w:rPr>
          <w:rFonts w:ascii="Times New Roman" w:hAnsi="Times New Roman"/>
          <w:i/>
        </w:rPr>
        <w:t>r</w:t>
      </w:r>
      <w:r w:rsidRPr="00B247D2">
        <w:rPr>
          <w:rFonts w:ascii="Times New Roman" w:hAnsi="Times New Roman"/>
        </w:rPr>
        <w:t>的关系式为</w:t>
      </w:r>
      <w:r w:rsidRPr="00B247D2">
        <w:rPr>
          <w:rFonts w:ascii="Times New Roman" w:hAnsi="Times New Roman"/>
          <w:i/>
        </w:rPr>
        <w:t>B</w:t>
      </w:r>
      <w:r w:rsidRPr="00B247D2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kI</m:t>
            </m:r>
          </m:num>
          <m:den>
            <m:r>
              <w:rPr>
                <w:rFonts w:ascii="Cambria Math" w:hAnsi="Cambria Math"/>
              </w:rPr>
              <m:t>r</m:t>
            </m:r>
          </m:den>
        </m:f>
      </m:oMath>
      <w:r w:rsidRPr="00B247D2">
        <w:rPr>
          <w:rFonts w:ascii="Times New Roman" w:hAnsi="Times New Roman"/>
        </w:rPr>
        <w:t>(</w:t>
      </w:r>
      <w:r w:rsidRPr="00B247D2">
        <w:rPr>
          <w:rFonts w:ascii="Times New Roman" w:hAnsi="Times New Roman"/>
        </w:rPr>
        <w:t>式中</w:t>
      </w:r>
      <w:r w:rsidRPr="00B247D2">
        <w:rPr>
          <w:rFonts w:ascii="Times New Roman" w:hAnsi="Times New Roman"/>
          <w:i/>
        </w:rPr>
        <w:t>k</w:t>
      </w:r>
      <w:r w:rsidRPr="00B247D2">
        <w:rPr>
          <w:rFonts w:ascii="Times New Roman" w:hAnsi="Times New Roman"/>
        </w:rPr>
        <w:t>为常量</w:t>
      </w:r>
      <w:r w:rsidRPr="00B247D2">
        <w:rPr>
          <w:rFonts w:ascii="Times New Roman" w:hAnsi="Times New Roman"/>
        </w:rPr>
        <w:t>)</w:t>
      </w:r>
      <w:r w:rsidRPr="00B247D2">
        <w:rPr>
          <w:rFonts w:ascii="Times New Roman" w:hAnsi="Times New Roman"/>
        </w:rPr>
        <w:t>。设</w:t>
      </w:r>
      <w:r w:rsidRPr="00B247D2">
        <w:rPr>
          <w:rFonts w:ascii="Times New Roman" w:hAnsi="Times New Roman"/>
          <w:i/>
        </w:rPr>
        <w:t>a</w:t>
      </w:r>
      <w:r w:rsidRPr="00B247D2">
        <w:rPr>
          <w:rFonts w:ascii="Times New Roman" w:hAnsi="Times New Roman"/>
        </w:rPr>
        <w:t>、</w:t>
      </w:r>
      <w:r w:rsidRPr="00B247D2">
        <w:rPr>
          <w:rFonts w:ascii="Times New Roman" w:hAnsi="Times New Roman"/>
          <w:i/>
        </w:rPr>
        <w:t>b</w:t>
      </w:r>
      <w:r w:rsidRPr="00B247D2">
        <w:rPr>
          <w:rFonts w:ascii="Times New Roman" w:hAnsi="Times New Roman"/>
        </w:rPr>
        <w:t>间距为</w:t>
      </w:r>
      <w:r w:rsidRPr="00B247D2">
        <w:rPr>
          <w:rFonts w:ascii="Times New Roman" w:hAnsi="Times New Roman"/>
          <w:i/>
        </w:rPr>
        <w:t>L</w:t>
      </w:r>
      <w:r w:rsidRPr="00B247D2">
        <w:rPr>
          <w:rFonts w:ascii="Times New Roman" w:hAnsi="Times New Roman"/>
        </w:rPr>
        <w:t>，当六根导线通有等大同向电流</w:t>
      </w:r>
      <w:r w:rsidRPr="00B247D2">
        <w:rPr>
          <w:rFonts w:ascii="Times New Roman" w:hAnsi="Times New Roman"/>
          <w:i/>
        </w:rPr>
        <w:t>I</w:t>
      </w:r>
      <w:r w:rsidRPr="00B247D2">
        <w:rPr>
          <w:rFonts w:ascii="Times New Roman" w:hAnsi="Times New Roman"/>
          <w:vertAlign w:val="subscript"/>
        </w:rPr>
        <w:t>0</w:t>
      </w:r>
      <w:r w:rsidRPr="00B247D2">
        <w:rPr>
          <w:rFonts w:ascii="Times New Roman" w:hAnsi="Times New Roman"/>
        </w:rPr>
        <w:t>时，其中</w:t>
      </w:r>
      <w:r w:rsidRPr="00B247D2">
        <w:rPr>
          <w:rFonts w:ascii="Times New Roman" w:hAnsi="Times New Roman"/>
          <w:i/>
        </w:rPr>
        <w:t>a</w:t>
      </w:r>
      <w:r w:rsidRPr="00B247D2">
        <w:rPr>
          <w:rFonts w:ascii="Times New Roman" w:hAnsi="Times New Roman"/>
        </w:rPr>
        <w:t>处导线对</w:t>
      </w:r>
      <w:r w:rsidRPr="00B247D2">
        <w:rPr>
          <w:rFonts w:ascii="Times New Roman" w:hAnsi="Times New Roman"/>
          <w:i/>
        </w:rPr>
        <w:t>b</w:t>
      </w:r>
      <w:r w:rsidRPr="00B247D2">
        <w:rPr>
          <w:rFonts w:ascii="Times New Roman" w:hAnsi="Times New Roman"/>
        </w:rPr>
        <w:t>处导线的安培力大小为</w:t>
      </w:r>
      <w:r w:rsidRPr="00B247D2">
        <w:rPr>
          <w:rFonts w:ascii="Times New Roman" w:hAnsi="Times New Roman"/>
          <w:i/>
        </w:rPr>
        <w:t>F</w:t>
      </w:r>
      <w:r w:rsidRPr="00B247D2">
        <w:rPr>
          <w:rFonts w:ascii="Times New Roman" w:hAnsi="Times New Roman"/>
        </w:rPr>
        <w:t>，则</w:t>
      </w:r>
      <w:r w:rsidRPr="00B247D2">
        <w:rPr>
          <w:rFonts w:ascii="Times New Roman" w:hAnsi="Times New Roman"/>
        </w:rPr>
        <w:t>(</w:t>
      </w:r>
      <w:r w:rsidRPr="00B247D2">
        <w:rPr>
          <w:rFonts w:ascii="Times New Roman" w:hAnsi="Times New Roman"/>
        </w:rPr>
        <w:t xml:space="preserve">　　</w:t>
      </w:r>
      <w:r w:rsidRPr="00B247D2">
        <w:rPr>
          <w:rFonts w:ascii="Times New Roman" w:hAnsi="Times New Roman"/>
        </w:rPr>
        <w:t>)</w:t>
      </w:r>
    </w:p>
    <w:p w:rsidR="0051217E" w:rsidRPr="00B247D2" w:rsidRDefault="0051217E" w:rsidP="0051217E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B247D2">
        <w:rPr>
          <w:rFonts w:ascii="Times New Roman" w:hAnsi="Times New Roman"/>
          <w:noProof/>
        </w:rPr>
        <w:drawing>
          <wp:inline distT="0" distB="0" distL="0" distR="0" wp14:anchorId="610FB5D6" wp14:editId="32BFACA8">
            <wp:extent cx="1081405" cy="900430"/>
            <wp:effectExtent l="0" t="0" r="4445" b="0"/>
            <wp:docPr id="2334" name="image3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3.jpeg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405" cy="90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17E" w:rsidRPr="00B247D2" w:rsidRDefault="0051217E" w:rsidP="0051217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247D2">
        <w:rPr>
          <w:rFonts w:ascii="Times New Roman" w:hAnsi="Times New Roman"/>
        </w:rPr>
        <w:t>A.</w:t>
      </w:r>
      <w:r w:rsidRPr="00B247D2">
        <w:rPr>
          <w:rFonts w:ascii="Times New Roman" w:hAnsi="Times New Roman"/>
          <w:i/>
        </w:rPr>
        <w:t>a</w:t>
      </w:r>
      <w:r w:rsidRPr="00B247D2">
        <w:rPr>
          <w:rFonts w:ascii="Times New Roman" w:hAnsi="Times New Roman"/>
        </w:rPr>
        <w:t>处导线在</w:t>
      </w:r>
      <w:r w:rsidRPr="00B247D2">
        <w:rPr>
          <w:rFonts w:ascii="Times New Roman" w:hAnsi="Times New Roman"/>
          <w:i/>
        </w:rPr>
        <w:t>O</w:t>
      </w:r>
      <w:r w:rsidRPr="00B247D2">
        <w:rPr>
          <w:rFonts w:ascii="Times New Roman" w:hAnsi="Times New Roman"/>
        </w:rPr>
        <w:t>点产生的磁感应强度大小为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k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</w:rPr>
              <m:t>L</m:t>
            </m:r>
          </m:den>
        </m:f>
      </m:oMath>
    </w:p>
    <w:p w:rsidR="0051217E" w:rsidRPr="00B247D2" w:rsidRDefault="0051217E" w:rsidP="0051217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247D2">
        <w:rPr>
          <w:rFonts w:ascii="Times New Roman" w:hAnsi="Times New Roman"/>
        </w:rPr>
        <w:t>B.</w:t>
      </w:r>
      <w:r w:rsidRPr="00B247D2">
        <w:rPr>
          <w:rFonts w:ascii="Times New Roman" w:hAnsi="Times New Roman"/>
        </w:rPr>
        <w:t>六根导线在</w:t>
      </w:r>
      <w:r w:rsidRPr="00B247D2">
        <w:rPr>
          <w:rFonts w:ascii="Times New Roman" w:hAnsi="Times New Roman"/>
          <w:i/>
        </w:rPr>
        <w:t>O</w:t>
      </w:r>
      <w:r w:rsidRPr="00B247D2">
        <w:rPr>
          <w:rFonts w:ascii="Times New Roman" w:hAnsi="Times New Roman"/>
        </w:rPr>
        <w:t>点产生的磁感应强度大小为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6</m:t>
            </m:r>
            <m:r>
              <w:rPr>
                <w:rFonts w:ascii="Cambria Math" w:hAnsi="Cambria Math"/>
              </w:rPr>
              <m:t>k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</w:rPr>
              <m:t>L</m:t>
            </m:r>
          </m:den>
        </m:f>
      </m:oMath>
    </w:p>
    <w:p w:rsidR="0051217E" w:rsidRPr="00B247D2" w:rsidRDefault="0051217E" w:rsidP="0051217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247D2">
        <w:rPr>
          <w:rFonts w:ascii="Times New Roman" w:hAnsi="Times New Roman"/>
        </w:rPr>
        <w:t>C.</w:t>
      </w:r>
      <w:r w:rsidRPr="00B247D2">
        <w:rPr>
          <w:rFonts w:ascii="Times New Roman" w:hAnsi="Times New Roman"/>
          <w:i/>
        </w:rPr>
        <w:t>a</w:t>
      </w:r>
      <w:r w:rsidRPr="00B247D2">
        <w:rPr>
          <w:rFonts w:ascii="Times New Roman" w:hAnsi="Times New Roman"/>
        </w:rPr>
        <w:t>处导线所受安培力方向沿</w:t>
      </w:r>
      <w:r w:rsidRPr="00B247D2">
        <w:rPr>
          <w:rFonts w:ascii="Times New Roman" w:hAnsi="Times New Roman"/>
          <w:i/>
        </w:rPr>
        <w:t>aO</w:t>
      </w:r>
      <w:r w:rsidRPr="00B247D2">
        <w:rPr>
          <w:rFonts w:ascii="Times New Roman" w:hAnsi="Times New Roman"/>
        </w:rPr>
        <w:t>指向</w:t>
      </w:r>
      <w:r w:rsidRPr="00B247D2">
        <w:rPr>
          <w:rFonts w:ascii="Times New Roman" w:hAnsi="Times New Roman"/>
          <w:i/>
        </w:rPr>
        <w:t>O</w:t>
      </w:r>
      <w:r w:rsidRPr="00B247D2">
        <w:rPr>
          <w:rFonts w:ascii="Times New Roman" w:hAnsi="Times New Roman"/>
        </w:rPr>
        <w:t>点</w:t>
      </w:r>
    </w:p>
    <w:p w:rsidR="0051217E" w:rsidRPr="00B247D2" w:rsidRDefault="0051217E" w:rsidP="0051217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247D2">
        <w:rPr>
          <w:rFonts w:ascii="Times New Roman" w:hAnsi="Times New Roman"/>
        </w:rPr>
        <w:t>D.</w:t>
      </w:r>
      <w:r w:rsidRPr="00B247D2">
        <w:rPr>
          <w:rFonts w:ascii="Times New Roman" w:hAnsi="Times New Roman"/>
          <w:i/>
        </w:rPr>
        <w:t>a</w:t>
      </w:r>
      <w:r w:rsidRPr="00B247D2">
        <w:rPr>
          <w:rFonts w:ascii="Times New Roman" w:hAnsi="Times New Roman"/>
        </w:rPr>
        <w:t>处导线对</w:t>
      </w:r>
      <w:r w:rsidRPr="00B247D2">
        <w:rPr>
          <w:rFonts w:ascii="Times New Roman" w:hAnsi="Times New Roman"/>
          <w:i/>
        </w:rPr>
        <w:t>d</w:t>
      </w:r>
      <w:r w:rsidRPr="00B247D2">
        <w:rPr>
          <w:rFonts w:ascii="Times New Roman" w:hAnsi="Times New Roman"/>
        </w:rPr>
        <w:t>处导线的安培力大小为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F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</w:p>
    <w:p w:rsidR="0051217E" w:rsidRPr="00B247D2" w:rsidRDefault="0051217E" w:rsidP="0051217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247D2">
        <w:rPr>
          <w:rFonts w:ascii="Times New Roman" w:eastAsia="黑体" w:hAnsi="Times New Roman"/>
        </w:rPr>
        <w:t>答案</w:t>
      </w:r>
      <w:r w:rsidRPr="00B247D2">
        <w:rPr>
          <w:rFonts w:ascii="Times New Roman" w:hAnsi="Times New Roman"/>
        </w:rPr>
        <w:t xml:space="preserve">　</w:t>
      </w:r>
      <w:r w:rsidRPr="00B247D2">
        <w:rPr>
          <w:rFonts w:ascii="Times New Roman" w:hAnsi="Times New Roman"/>
        </w:rPr>
        <w:t>ACD</w:t>
      </w:r>
    </w:p>
    <w:p w:rsidR="0051217E" w:rsidRPr="00B247D2" w:rsidRDefault="0051217E" w:rsidP="0051217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247D2">
        <w:rPr>
          <w:rFonts w:ascii="Times New Roman" w:eastAsia="黑体" w:hAnsi="Times New Roman"/>
        </w:rPr>
        <w:t>解析</w:t>
      </w:r>
      <w:r w:rsidRPr="00B247D2">
        <w:rPr>
          <w:rFonts w:ascii="Times New Roman" w:hAnsi="Times New Roman"/>
        </w:rPr>
        <w:t xml:space="preserve">　</w:t>
      </w:r>
      <w:r w:rsidRPr="00B247D2">
        <w:rPr>
          <w:rFonts w:ascii="Times New Roman" w:eastAsia="楷体" w:hAnsi="Times New Roman"/>
        </w:rPr>
        <w:t>根据几何关系可知，</w:t>
      </w:r>
      <w:r w:rsidRPr="00B247D2">
        <w:rPr>
          <w:rFonts w:ascii="Times New Roman" w:hAnsi="Times New Roman"/>
          <w:i/>
        </w:rPr>
        <w:t>a</w:t>
      </w:r>
      <w:r w:rsidRPr="00B247D2">
        <w:rPr>
          <w:rFonts w:ascii="Times New Roman" w:eastAsia="楷体" w:hAnsi="Times New Roman"/>
        </w:rPr>
        <w:t>、</w:t>
      </w:r>
      <w:r w:rsidRPr="00B247D2">
        <w:rPr>
          <w:rFonts w:ascii="Times New Roman" w:hAnsi="Times New Roman"/>
          <w:i/>
        </w:rPr>
        <w:t>O</w:t>
      </w:r>
      <w:r w:rsidRPr="00B247D2">
        <w:rPr>
          <w:rFonts w:ascii="Times New Roman" w:eastAsia="楷体" w:hAnsi="Times New Roman"/>
        </w:rPr>
        <w:t>间距为</w:t>
      </w:r>
      <w:r w:rsidRPr="00B247D2">
        <w:rPr>
          <w:rFonts w:ascii="Times New Roman" w:hAnsi="Times New Roman"/>
          <w:i/>
        </w:rPr>
        <w:t>L</w:t>
      </w:r>
      <w:r w:rsidRPr="00B247D2">
        <w:rPr>
          <w:rFonts w:ascii="Times New Roman" w:eastAsia="楷体" w:hAnsi="Times New Roman"/>
        </w:rPr>
        <w:t>，则</w:t>
      </w:r>
      <w:r w:rsidRPr="00B247D2">
        <w:rPr>
          <w:rFonts w:ascii="Times New Roman" w:hAnsi="Times New Roman"/>
          <w:i/>
        </w:rPr>
        <w:t>a</w:t>
      </w:r>
      <w:r w:rsidRPr="00B247D2">
        <w:rPr>
          <w:rFonts w:ascii="Times New Roman" w:eastAsia="楷体" w:hAnsi="Times New Roman"/>
        </w:rPr>
        <w:t>处导线在</w:t>
      </w:r>
      <w:r w:rsidRPr="00B247D2">
        <w:rPr>
          <w:rFonts w:ascii="Times New Roman" w:hAnsi="Times New Roman"/>
          <w:i/>
        </w:rPr>
        <w:t>O</w:t>
      </w:r>
      <w:r w:rsidRPr="00B247D2">
        <w:rPr>
          <w:rFonts w:ascii="Times New Roman" w:eastAsia="楷体" w:hAnsi="Times New Roman"/>
        </w:rPr>
        <w:t>点产生的磁感应强度大小为</w:t>
      </w:r>
      <w:r w:rsidRPr="00B247D2">
        <w:rPr>
          <w:rFonts w:ascii="Times New Roman" w:hAnsi="Times New Roman"/>
          <w:i/>
        </w:rPr>
        <w:t>B</w:t>
      </w:r>
      <w:r w:rsidRPr="00B247D2">
        <w:rPr>
          <w:rFonts w:ascii="Times New Roman" w:hAnsi="Times New Roman"/>
          <w:i/>
          <w:vertAlign w:val="subscript"/>
        </w:rPr>
        <w:t>aO</w:t>
      </w:r>
      <w:r w:rsidRPr="00B247D2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k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</w:rPr>
              <m:t>L</m:t>
            </m:r>
          </m:den>
        </m:f>
      </m:oMath>
      <w:r w:rsidRPr="00B247D2">
        <w:rPr>
          <w:rFonts w:ascii="Times New Roman" w:eastAsia="楷体" w:hAnsi="Times New Roman"/>
        </w:rPr>
        <w:t>，故</w:t>
      </w:r>
      <w:r w:rsidRPr="00B247D2">
        <w:rPr>
          <w:rFonts w:ascii="Times New Roman" w:hAnsi="Times New Roman"/>
        </w:rPr>
        <w:t>A</w:t>
      </w:r>
      <w:r w:rsidRPr="00B247D2">
        <w:rPr>
          <w:rFonts w:ascii="Times New Roman" w:eastAsia="楷体" w:hAnsi="Times New Roman"/>
        </w:rPr>
        <w:t>正确；根据右手螺旋定则结合对称性可知，</w:t>
      </w:r>
      <w:r w:rsidRPr="00B247D2">
        <w:rPr>
          <w:rFonts w:ascii="Times New Roman" w:hAnsi="Times New Roman"/>
          <w:i/>
        </w:rPr>
        <w:t>a</w:t>
      </w:r>
      <w:r w:rsidRPr="00B247D2">
        <w:rPr>
          <w:rFonts w:ascii="Times New Roman" w:eastAsia="楷体" w:hAnsi="Times New Roman"/>
        </w:rPr>
        <w:t>、</w:t>
      </w:r>
      <w:r w:rsidRPr="00B247D2">
        <w:rPr>
          <w:rFonts w:ascii="Times New Roman" w:hAnsi="Times New Roman"/>
          <w:i/>
        </w:rPr>
        <w:t>d</w:t>
      </w:r>
      <w:r w:rsidRPr="00B247D2">
        <w:rPr>
          <w:rFonts w:ascii="Times New Roman" w:eastAsia="楷体" w:hAnsi="Times New Roman"/>
        </w:rPr>
        <w:t>两处导线在</w:t>
      </w:r>
      <w:r w:rsidRPr="00B247D2">
        <w:rPr>
          <w:rFonts w:ascii="Times New Roman" w:hAnsi="Times New Roman"/>
          <w:i/>
        </w:rPr>
        <w:t>O</w:t>
      </w:r>
      <w:r w:rsidRPr="00B247D2">
        <w:rPr>
          <w:rFonts w:ascii="Times New Roman" w:eastAsia="楷体" w:hAnsi="Times New Roman"/>
        </w:rPr>
        <w:t>点产生的磁感应强度大小相等，方向相反，</w:t>
      </w:r>
      <w:r w:rsidRPr="00B247D2">
        <w:rPr>
          <w:rFonts w:ascii="Times New Roman" w:hAnsi="Times New Roman"/>
          <w:i/>
        </w:rPr>
        <w:t>b</w:t>
      </w:r>
      <w:r w:rsidRPr="00B247D2">
        <w:rPr>
          <w:rFonts w:ascii="Times New Roman" w:eastAsia="楷体" w:hAnsi="Times New Roman"/>
        </w:rPr>
        <w:t>、</w:t>
      </w:r>
      <w:r w:rsidRPr="00B247D2">
        <w:rPr>
          <w:rFonts w:ascii="Times New Roman" w:hAnsi="Times New Roman"/>
          <w:i/>
        </w:rPr>
        <w:t>e</w:t>
      </w:r>
      <w:r w:rsidRPr="00B247D2">
        <w:rPr>
          <w:rFonts w:ascii="Times New Roman" w:eastAsia="楷体" w:hAnsi="Times New Roman"/>
        </w:rPr>
        <w:t>两处导线在</w:t>
      </w:r>
      <w:r w:rsidRPr="00B247D2">
        <w:rPr>
          <w:rFonts w:ascii="Times New Roman" w:hAnsi="Times New Roman"/>
          <w:i/>
        </w:rPr>
        <w:t>O</w:t>
      </w:r>
      <w:r w:rsidRPr="00B247D2">
        <w:rPr>
          <w:rFonts w:ascii="Times New Roman" w:eastAsia="楷体" w:hAnsi="Times New Roman"/>
        </w:rPr>
        <w:t>点产生的磁感应强度大小相等，方向相反，</w:t>
      </w:r>
      <w:r w:rsidRPr="00B247D2">
        <w:rPr>
          <w:rFonts w:ascii="Times New Roman" w:hAnsi="Times New Roman"/>
          <w:i/>
        </w:rPr>
        <w:t>c</w:t>
      </w:r>
      <w:r w:rsidRPr="00B247D2">
        <w:rPr>
          <w:rFonts w:ascii="Times New Roman" w:eastAsia="楷体" w:hAnsi="Times New Roman"/>
        </w:rPr>
        <w:t>、</w:t>
      </w:r>
      <w:r w:rsidRPr="00B247D2">
        <w:rPr>
          <w:rFonts w:ascii="Times New Roman" w:hAnsi="Times New Roman"/>
          <w:i/>
        </w:rPr>
        <w:t>f</w:t>
      </w:r>
      <w:r w:rsidRPr="00B247D2">
        <w:rPr>
          <w:rFonts w:ascii="Times New Roman" w:eastAsia="楷体" w:hAnsi="Times New Roman"/>
        </w:rPr>
        <w:t>两处导线在</w:t>
      </w:r>
      <w:r w:rsidRPr="00B247D2">
        <w:rPr>
          <w:rFonts w:ascii="Times New Roman" w:hAnsi="Times New Roman"/>
          <w:i/>
        </w:rPr>
        <w:t>O</w:t>
      </w:r>
      <w:r w:rsidRPr="00B247D2">
        <w:rPr>
          <w:rFonts w:ascii="Times New Roman" w:eastAsia="楷体" w:hAnsi="Times New Roman"/>
        </w:rPr>
        <w:t>点产生的磁感应强度大小相等，方向相反，则六根导线在</w:t>
      </w:r>
      <w:r w:rsidRPr="00B247D2">
        <w:rPr>
          <w:rFonts w:ascii="Times New Roman" w:hAnsi="Times New Roman"/>
          <w:i/>
        </w:rPr>
        <w:t>O</w:t>
      </w:r>
      <w:r w:rsidRPr="00B247D2">
        <w:rPr>
          <w:rFonts w:ascii="Times New Roman" w:eastAsia="楷体" w:hAnsi="Times New Roman"/>
        </w:rPr>
        <w:t>点产生的磁感应强度大小为</w:t>
      </w:r>
      <w:r w:rsidRPr="00B247D2">
        <w:rPr>
          <w:rFonts w:ascii="Times New Roman" w:hAnsi="Times New Roman"/>
        </w:rPr>
        <w:t>0</w:t>
      </w:r>
      <w:r w:rsidRPr="00B247D2">
        <w:rPr>
          <w:rFonts w:ascii="Times New Roman" w:eastAsia="楷体" w:hAnsi="Times New Roman"/>
        </w:rPr>
        <w:t>，故</w:t>
      </w:r>
      <w:r w:rsidRPr="00B247D2">
        <w:rPr>
          <w:rFonts w:ascii="Times New Roman" w:hAnsi="Times New Roman"/>
        </w:rPr>
        <w:t>B</w:t>
      </w:r>
      <w:r w:rsidRPr="00B247D2">
        <w:rPr>
          <w:rFonts w:ascii="Times New Roman" w:eastAsia="楷体" w:hAnsi="Times New Roman"/>
        </w:rPr>
        <w:t>错误；根据方向相同的两根直线电流之间的安培力为吸引力，结合对称性可知，</w:t>
      </w:r>
      <w:r w:rsidRPr="00B247D2">
        <w:rPr>
          <w:rFonts w:ascii="Times New Roman" w:hAnsi="Times New Roman"/>
          <w:i/>
        </w:rPr>
        <w:t>b</w:t>
      </w:r>
      <w:r w:rsidRPr="00B247D2">
        <w:rPr>
          <w:rFonts w:ascii="Times New Roman" w:eastAsia="楷体" w:hAnsi="Times New Roman"/>
        </w:rPr>
        <w:t>、</w:t>
      </w:r>
      <w:r w:rsidRPr="00B247D2">
        <w:rPr>
          <w:rFonts w:ascii="Times New Roman" w:hAnsi="Times New Roman"/>
          <w:i/>
        </w:rPr>
        <w:t>f</w:t>
      </w:r>
      <w:r w:rsidRPr="00B247D2">
        <w:rPr>
          <w:rFonts w:ascii="Times New Roman" w:eastAsia="楷体" w:hAnsi="Times New Roman"/>
        </w:rPr>
        <w:t>两处导线对</w:t>
      </w:r>
      <w:r w:rsidRPr="00B247D2">
        <w:rPr>
          <w:rFonts w:ascii="Times New Roman" w:hAnsi="Times New Roman"/>
          <w:i/>
        </w:rPr>
        <w:t>a</w:t>
      </w:r>
      <w:r w:rsidRPr="00B247D2">
        <w:rPr>
          <w:rFonts w:ascii="Times New Roman" w:eastAsia="楷体" w:hAnsi="Times New Roman"/>
        </w:rPr>
        <w:t>处导线的安培力合力方向沿</w:t>
      </w:r>
      <w:r w:rsidRPr="00B247D2">
        <w:rPr>
          <w:rFonts w:ascii="Times New Roman" w:hAnsi="Times New Roman"/>
          <w:i/>
        </w:rPr>
        <w:t>aO</w:t>
      </w:r>
      <w:r w:rsidRPr="00B247D2">
        <w:rPr>
          <w:rFonts w:ascii="Times New Roman" w:eastAsia="楷体" w:hAnsi="Times New Roman"/>
        </w:rPr>
        <w:t>指向</w:t>
      </w:r>
      <w:r w:rsidRPr="00B247D2">
        <w:rPr>
          <w:rFonts w:ascii="Times New Roman" w:hAnsi="Times New Roman"/>
          <w:i/>
        </w:rPr>
        <w:t>O</w:t>
      </w:r>
      <w:r w:rsidRPr="00B247D2">
        <w:rPr>
          <w:rFonts w:ascii="Times New Roman" w:eastAsia="楷体" w:hAnsi="Times New Roman"/>
        </w:rPr>
        <w:t>点，</w:t>
      </w:r>
      <w:r w:rsidRPr="00B247D2">
        <w:rPr>
          <w:rFonts w:ascii="Times New Roman" w:hAnsi="Times New Roman"/>
          <w:i/>
        </w:rPr>
        <w:t>c</w:t>
      </w:r>
      <w:r w:rsidRPr="00B247D2">
        <w:rPr>
          <w:rFonts w:ascii="Times New Roman" w:eastAsia="楷体" w:hAnsi="Times New Roman"/>
        </w:rPr>
        <w:t>、</w:t>
      </w:r>
      <w:r w:rsidRPr="00B247D2">
        <w:rPr>
          <w:rFonts w:ascii="Times New Roman" w:hAnsi="Times New Roman"/>
          <w:i/>
        </w:rPr>
        <w:t>e</w:t>
      </w:r>
      <w:r w:rsidRPr="00B247D2">
        <w:rPr>
          <w:rFonts w:ascii="Times New Roman" w:eastAsia="楷体" w:hAnsi="Times New Roman"/>
        </w:rPr>
        <w:t>两处导线对</w:t>
      </w:r>
      <w:r w:rsidRPr="00B247D2">
        <w:rPr>
          <w:rFonts w:ascii="Times New Roman" w:hAnsi="Times New Roman"/>
          <w:i/>
        </w:rPr>
        <w:t>a</w:t>
      </w:r>
      <w:r w:rsidRPr="00B247D2">
        <w:rPr>
          <w:rFonts w:ascii="Times New Roman" w:eastAsia="楷体" w:hAnsi="Times New Roman"/>
        </w:rPr>
        <w:t>处导线的安培力合力方向沿</w:t>
      </w:r>
      <w:r w:rsidRPr="00B247D2">
        <w:rPr>
          <w:rFonts w:ascii="Times New Roman" w:hAnsi="Times New Roman"/>
          <w:i/>
        </w:rPr>
        <w:t>aO</w:t>
      </w:r>
      <w:r w:rsidRPr="00B247D2">
        <w:rPr>
          <w:rFonts w:ascii="Times New Roman" w:eastAsia="楷体" w:hAnsi="Times New Roman"/>
        </w:rPr>
        <w:t>指向</w:t>
      </w:r>
      <w:r w:rsidRPr="00B247D2">
        <w:rPr>
          <w:rFonts w:ascii="Times New Roman" w:hAnsi="Times New Roman"/>
          <w:i/>
        </w:rPr>
        <w:t>O</w:t>
      </w:r>
      <w:r w:rsidRPr="00B247D2">
        <w:rPr>
          <w:rFonts w:ascii="Times New Roman" w:eastAsia="楷体" w:hAnsi="Times New Roman"/>
        </w:rPr>
        <w:t>点，</w:t>
      </w:r>
      <w:r w:rsidRPr="00B247D2">
        <w:rPr>
          <w:rFonts w:ascii="Times New Roman" w:hAnsi="Times New Roman"/>
          <w:i/>
        </w:rPr>
        <w:t>d</w:t>
      </w:r>
      <w:r w:rsidRPr="00B247D2">
        <w:rPr>
          <w:rFonts w:ascii="Times New Roman" w:eastAsia="楷体" w:hAnsi="Times New Roman"/>
        </w:rPr>
        <w:t>处导线对</w:t>
      </w:r>
      <w:r w:rsidRPr="00B247D2">
        <w:rPr>
          <w:rFonts w:ascii="Times New Roman" w:hAnsi="Times New Roman"/>
          <w:i/>
        </w:rPr>
        <w:t>a</w:t>
      </w:r>
      <w:r w:rsidRPr="00B247D2">
        <w:rPr>
          <w:rFonts w:ascii="Times New Roman" w:eastAsia="楷体" w:hAnsi="Times New Roman"/>
        </w:rPr>
        <w:t>处导线的安培力方向沿</w:t>
      </w:r>
      <w:r w:rsidRPr="00B247D2">
        <w:rPr>
          <w:rFonts w:ascii="Times New Roman" w:hAnsi="Times New Roman"/>
          <w:i/>
        </w:rPr>
        <w:t>aO</w:t>
      </w:r>
      <w:r w:rsidRPr="00B247D2">
        <w:rPr>
          <w:rFonts w:ascii="Times New Roman" w:eastAsia="楷体" w:hAnsi="Times New Roman"/>
        </w:rPr>
        <w:t>指向</w:t>
      </w:r>
      <w:r w:rsidRPr="00B247D2">
        <w:rPr>
          <w:rFonts w:ascii="Times New Roman" w:hAnsi="Times New Roman"/>
          <w:i/>
        </w:rPr>
        <w:t>O</w:t>
      </w:r>
      <w:r w:rsidRPr="00B247D2">
        <w:rPr>
          <w:rFonts w:ascii="Times New Roman" w:eastAsia="楷体" w:hAnsi="Times New Roman"/>
        </w:rPr>
        <w:t>点，故</w:t>
      </w:r>
      <w:r w:rsidRPr="00B247D2">
        <w:rPr>
          <w:rFonts w:ascii="Times New Roman" w:hAnsi="Times New Roman"/>
          <w:i/>
        </w:rPr>
        <w:t>a</w:t>
      </w:r>
      <w:r w:rsidRPr="00B247D2">
        <w:rPr>
          <w:rFonts w:ascii="Times New Roman" w:eastAsia="楷体" w:hAnsi="Times New Roman"/>
        </w:rPr>
        <w:t>处导线所受安培力方向沿</w:t>
      </w:r>
      <w:r w:rsidRPr="00B247D2">
        <w:rPr>
          <w:rFonts w:ascii="Times New Roman" w:hAnsi="Times New Roman"/>
          <w:i/>
        </w:rPr>
        <w:t>aO</w:t>
      </w:r>
      <w:r w:rsidRPr="00B247D2">
        <w:rPr>
          <w:rFonts w:ascii="Times New Roman" w:eastAsia="楷体" w:hAnsi="Times New Roman"/>
        </w:rPr>
        <w:t>指向</w:t>
      </w:r>
      <w:r w:rsidRPr="00B247D2">
        <w:rPr>
          <w:rFonts w:ascii="Times New Roman" w:hAnsi="Times New Roman"/>
          <w:i/>
        </w:rPr>
        <w:t>O</w:t>
      </w:r>
      <w:r w:rsidRPr="00B247D2">
        <w:rPr>
          <w:rFonts w:ascii="Times New Roman" w:eastAsia="楷体" w:hAnsi="Times New Roman"/>
        </w:rPr>
        <w:t>点，故</w:t>
      </w:r>
      <w:r w:rsidRPr="00B247D2">
        <w:rPr>
          <w:rFonts w:ascii="Times New Roman" w:hAnsi="Times New Roman"/>
        </w:rPr>
        <w:t>C</w:t>
      </w:r>
      <w:r w:rsidRPr="00B247D2">
        <w:rPr>
          <w:rFonts w:ascii="Times New Roman" w:eastAsia="楷体" w:hAnsi="Times New Roman"/>
        </w:rPr>
        <w:t>正确；根据几何关系可知，</w:t>
      </w:r>
      <w:r w:rsidRPr="00B247D2">
        <w:rPr>
          <w:rFonts w:ascii="Times New Roman" w:hAnsi="Times New Roman"/>
          <w:i/>
        </w:rPr>
        <w:t>a</w:t>
      </w:r>
      <w:r w:rsidRPr="00B247D2">
        <w:rPr>
          <w:rFonts w:ascii="Times New Roman" w:eastAsia="楷体" w:hAnsi="Times New Roman"/>
        </w:rPr>
        <w:t>、</w:t>
      </w:r>
      <w:r w:rsidRPr="00B247D2">
        <w:rPr>
          <w:rFonts w:ascii="Times New Roman" w:hAnsi="Times New Roman"/>
          <w:i/>
        </w:rPr>
        <w:t>d</w:t>
      </w:r>
      <w:r w:rsidRPr="00B247D2">
        <w:rPr>
          <w:rFonts w:ascii="Times New Roman" w:eastAsia="楷体" w:hAnsi="Times New Roman"/>
        </w:rPr>
        <w:t>间距为</w:t>
      </w:r>
      <w:r w:rsidRPr="00B247D2">
        <w:rPr>
          <w:rFonts w:ascii="Times New Roman" w:hAnsi="Times New Roman"/>
        </w:rPr>
        <w:t>2</w:t>
      </w:r>
      <w:r w:rsidRPr="00B247D2">
        <w:rPr>
          <w:rFonts w:ascii="Times New Roman" w:hAnsi="Times New Roman"/>
          <w:i/>
        </w:rPr>
        <w:t>L</w:t>
      </w:r>
      <w:r w:rsidRPr="00B247D2">
        <w:rPr>
          <w:rFonts w:ascii="Times New Roman" w:eastAsia="楷体" w:hAnsi="Times New Roman"/>
        </w:rPr>
        <w:t>，则</w:t>
      </w:r>
      <w:r w:rsidRPr="00B247D2">
        <w:rPr>
          <w:rFonts w:ascii="Times New Roman" w:hAnsi="Times New Roman"/>
          <w:i/>
        </w:rPr>
        <w:t>a</w:t>
      </w:r>
      <w:r w:rsidRPr="00B247D2">
        <w:rPr>
          <w:rFonts w:ascii="Times New Roman" w:eastAsia="楷体" w:hAnsi="Times New Roman"/>
        </w:rPr>
        <w:t>处导线在</w:t>
      </w:r>
      <w:r w:rsidRPr="00B247D2">
        <w:rPr>
          <w:rFonts w:ascii="Times New Roman" w:hAnsi="Times New Roman"/>
          <w:i/>
        </w:rPr>
        <w:t>d</w:t>
      </w:r>
      <w:r w:rsidRPr="00B247D2">
        <w:rPr>
          <w:rFonts w:ascii="Times New Roman" w:eastAsia="楷体" w:hAnsi="Times New Roman"/>
        </w:rPr>
        <w:t>点产生的磁感应强度大小为</w:t>
      </w:r>
      <w:r w:rsidRPr="00B247D2">
        <w:rPr>
          <w:rFonts w:ascii="Times New Roman" w:hAnsi="Times New Roman"/>
          <w:i/>
        </w:rPr>
        <w:t>B</w:t>
      </w:r>
      <w:r w:rsidRPr="00B247D2">
        <w:rPr>
          <w:rFonts w:ascii="Times New Roman" w:hAnsi="Times New Roman"/>
          <w:i/>
          <w:vertAlign w:val="subscript"/>
        </w:rPr>
        <w:t>ad</w:t>
      </w:r>
      <w:r w:rsidRPr="00B247D2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k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L</m:t>
            </m:r>
          </m:den>
        </m:f>
      </m:oMath>
      <w:r w:rsidRPr="00B247D2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B247D2">
        <w:rPr>
          <w:rFonts w:ascii="Times New Roman" w:hAnsi="Times New Roman"/>
          <w:i/>
        </w:rPr>
        <w:t>B</w:t>
      </w:r>
      <w:r w:rsidRPr="00B247D2">
        <w:rPr>
          <w:rFonts w:ascii="Times New Roman" w:hAnsi="Times New Roman"/>
          <w:i/>
          <w:vertAlign w:val="subscript"/>
        </w:rPr>
        <w:t>ab</w:t>
      </w:r>
      <w:r w:rsidRPr="00B247D2">
        <w:rPr>
          <w:rFonts w:ascii="Times New Roman" w:eastAsia="楷体" w:hAnsi="Times New Roman"/>
        </w:rPr>
        <w:t>，可知</w:t>
      </w:r>
      <w:r w:rsidRPr="00B247D2">
        <w:rPr>
          <w:rFonts w:ascii="Times New Roman" w:hAnsi="Times New Roman"/>
          <w:i/>
        </w:rPr>
        <w:t>a</w:t>
      </w:r>
      <w:r w:rsidRPr="00B247D2">
        <w:rPr>
          <w:rFonts w:ascii="Times New Roman" w:eastAsia="楷体" w:hAnsi="Times New Roman"/>
        </w:rPr>
        <w:t>处导线在</w:t>
      </w:r>
      <w:r w:rsidRPr="00B247D2">
        <w:rPr>
          <w:rFonts w:ascii="Times New Roman" w:hAnsi="Times New Roman"/>
          <w:i/>
        </w:rPr>
        <w:t>d</w:t>
      </w:r>
      <w:r w:rsidRPr="00B247D2">
        <w:rPr>
          <w:rFonts w:ascii="Times New Roman" w:eastAsia="楷体" w:hAnsi="Times New Roman"/>
        </w:rPr>
        <w:t>点产生的磁感应强度大小等于</w:t>
      </w:r>
      <w:r w:rsidRPr="00B247D2">
        <w:rPr>
          <w:rFonts w:ascii="Times New Roman" w:hAnsi="Times New Roman"/>
          <w:i/>
        </w:rPr>
        <w:t>a</w:t>
      </w:r>
      <w:r w:rsidRPr="00B247D2">
        <w:rPr>
          <w:rFonts w:ascii="Times New Roman" w:eastAsia="楷体" w:hAnsi="Times New Roman"/>
        </w:rPr>
        <w:t>处导线在</w:t>
      </w:r>
      <w:r w:rsidRPr="00B247D2">
        <w:rPr>
          <w:rFonts w:ascii="Times New Roman" w:hAnsi="Times New Roman"/>
          <w:i/>
        </w:rPr>
        <w:t>b</w:t>
      </w:r>
      <w:r w:rsidRPr="00B247D2">
        <w:rPr>
          <w:rFonts w:ascii="Times New Roman" w:eastAsia="楷体" w:hAnsi="Times New Roman"/>
        </w:rPr>
        <w:t>点产生的磁感应强度大小的一半，则</w:t>
      </w:r>
      <w:r w:rsidRPr="00B247D2">
        <w:rPr>
          <w:rFonts w:ascii="Times New Roman" w:hAnsi="Times New Roman"/>
          <w:i/>
        </w:rPr>
        <w:t>a</w:t>
      </w:r>
      <w:r w:rsidRPr="00B247D2">
        <w:rPr>
          <w:rFonts w:ascii="Times New Roman" w:eastAsia="楷体" w:hAnsi="Times New Roman"/>
        </w:rPr>
        <w:t>处导线对</w:t>
      </w:r>
      <w:r w:rsidRPr="00B247D2">
        <w:rPr>
          <w:rFonts w:ascii="Times New Roman" w:hAnsi="Times New Roman"/>
          <w:i/>
        </w:rPr>
        <w:t>d</w:t>
      </w:r>
      <w:r w:rsidRPr="00B247D2">
        <w:rPr>
          <w:rFonts w:ascii="Times New Roman" w:eastAsia="楷体" w:hAnsi="Times New Roman"/>
        </w:rPr>
        <w:t>处导线的安培力大小为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F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B247D2">
        <w:rPr>
          <w:rFonts w:ascii="Times New Roman" w:eastAsia="楷体" w:hAnsi="Times New Roman"/>
        </w:rPr>
        <w:t>，故</w:t>
      </w:r>
      <w:r w:rsidRPr="00B247D2">
        <w:rPr>
          <w:rFonts w:ascii="Times New Roman" w:hAnsi="Times New Roman"/>
        </w:rPr>
        <w:t>D</w:t>
      </w:r>
      <w:r w:rsidRPr="00B247D2">
        <w:rPr>
          <w:rFonts w:ascii="Times New Roman" w:eastAsia="楷体" w:hAnsi="Times New Roman"/>
        </w:rPr>
        <w:t>正确。</w:t>
      </w:r>
    </w:p>
    <w:p w:rsidR="0051217E" w:rsidRPr="00B247D2" w:rsidRDefault="0051217E" w:rsidP="0051217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247D2">
        <w:rPr>
          <w:rFonts w:ascii="Times New Roman" w:hAnsi="Times New Roman"/>
        </w:rPr>
        <w:t>8.</w:t>
      </w:r>
      <w:r w:rsidRPr="00B247D2">
        <w:rPr>
          <w:rFonts w:ascii="Times New Roman" w:eastAsia="楷体" w:hAnsi="Times New Roman"/>
        </w:rPr>
        <w:t>(</w:t>
      </w:r>
      <w:r w:rsidRPr="00B247D2">
        <w:rPr>
          <w:rFonts w:ascii="Times New Roman" w:hAnsi="Times New Roman"/>
        </w:rPr>
        <w:t>2025·</w:t>
      </w:r>
      <w:r w:rsidRPr="00B247D2">
        <w:rPr>
          <w:rFonts w:ascii="Times New Roman" w:eastAsia="楷体" w:hAnsi="Times New Roman"/>
        </w:rPr>
        <w:t>广东省调研</w:t>
      </w:r>
      <w:r w:rsidRPr="00B247D2">
        <w:rPr>
          <w:rFonts w:ascii="Times New Roman" w:eastAsia="楷体" w:hAnsi="Times New Roman"/>
        </w:rPr>
        <w:t>)</w:t>
      </w:r>
      <w:r w:rsidRPr="00B247D2">
        <w:rPr>
          <w:rFonts w:ascii="Times New Roman" w:hAnsi="Times New Roman"/>
        </w:rPr>
        <w:t>如图所示为等臂电流天平。它的右臂挂有一个质量为</w:t>
      </w:r>
      <w:r w:rsidRPr="00B247D2">
        <w:rPr>
          <w:rFonts w:ascii="Times New Roman" w:hAnsi="Times New Roman"/>
          <w:i/>
        </w:rPr>
        <w:t>m</w:t>
      </w:r>
      <w:r w:rsidRPr="00B247D2">
        <w:rPr>
          <w:rFonts w:ascii="Times New Roman" w:hAnsi="Times New Roman"/>
          <w:vertAlign w:val="subscript"/>
        </w:rPr>
        <w:t>0</w:t>
      </w:r>
      <w:r w:rsidRPr="00B247D2">
        <w:rPr>
          <w:rFonts w:ascii="Times New Roman" w:hAnsi="Times New Roman"/>
        </w:rPr>
        <w:t>的矩形金属线圈，匝数为</w:t>
      </w:r>
      <w:r w:rsidRPr="00B247D2">
        <w:rPr>
          <w:rFonts w:ascii="Times New Roman" w:hAnsi="Times New Roman"/>
          <w:i/>
        </w:rPr>
        <w:t>N</w:t>
      </w:r>
      <w:r w:rsidRPr="00B247D2">
        <w:rPr>
          <w:rFonts w:ascii="Times New Roman" w:hAnsi="Times New Roman"/>
        </w:rPr>
        <w:t>，底边长为</w:t>
      </w:r>
      <w:r w:rsidRPr="00B247D2">
        <w:rPr>
          <w:rFonts w:ascii="Times New Roman" w:hAnsi="Times New Roman"/>
          <w:i/>
        </w:rPr>
        <w:t>L</w:t>
      </w:r>
      <w:r w:rsidRPr="00B247D2">
        <w:rPr>
          <w:rFonts w:ascii="Times New Roman" w:hAnsi="Times New Roman"/>
        </w:rPr>
        <w:t>，下部悬在匀强磁场中，线圈平面与磁场垂直。当线圈中通有电流</w:t>
      </w:r>
      <w:r w:rsidRPr="00B247D2">
        <w:rPr>
          <w:rFonts w:ascii="Times New Roman" w:hAnsi="Times New Roman"/>
          <w:i/>
        </w:rPr>
        <w:t>I</w:t>
      </w:r>
      <w:r w:rsidRPr="00B247D2">
        <w:rPr>
          <w:rFonts w:ascii="Times New Roman" w:hAnsi="Times New Roman"/>
        </w:rPr>
        <w:t>时，调节砝码使两臂达到平衡；然后使电流反向、大小不变，这时需要在左盘中增加质量为</w:t>
      </w:r>
      <w:r w:rsidRPr="00B247D2">
        <w:rPr>
          <w:rFonts w:ascii="Times New Roman" w:hAnsi="Times New Roman"/>
          <w:i/>
        </w:rPr>
        <w:t>m</w:t>
      </w:r>
      <w:r w:rsidRPr="00B247D2">
        <w:rPr>
          <w:rFonts w:ascii="Times New Roman" w:hAnsi="Times New Roman"/>
        </w:rPr>
        <w:t>的砝码，才能使两臂达到新的平衡。重力加速度为</w:t>
      </w:r>
      <w:r w:rsidRPr="00B247D2">
        <w:rPr>
          <w:rFonts w:ascii="Times New Roman" w:hAnsi="Times New Roman"/>
          <w:i/>
        </w:rPr>
        <w:t>g</w:t>
      </w:r>
      <w:r w:rsidRPr="00B247D2">
        <w:rPr>
          <w:rFonts w:ascii="Times New Roman" w:hAnsi="Times New Roman"/>
        </w:rPr>
        <w:t>，则磁场的磁感应强度</w:t>
      </w:r>
      <w:r w:rsidRPr="00B247D2">
        <w:rPr>
          <w:rFonts w:ascii="Times New Roman" w:hAnsi="Times New Roman"/>
          <w:i/>
        </w:rPr>
        <w:t>B</w:t>
      </w:r>
      <w:r w:rsidRPr="00B247D2">
        <w:rPr>
          <w:rFonts w:ascii="Times New Roman" w:hAnsi="Times New Roman"/>
        </w:rPr>
        <w:t>的大小为</w:t>
      </w:r>
      <w:r w:rsidRPr="00B247D2">
        <w:rPr>
          <w:rFonts w:ascii="Times New Roman" w:hAnsi="Times New Roman"/>
        </w:rPr>
        <w:t>(</w:t>
      </w:r>
      <w:r w:rsidRPr="00B247D2">
        <w:rPr>
          <w:rFonts w:ascii="Times New Roman" w:hAnsi="Times New Roman"/>
        </w:rPr>
        <w:t xml:space="preserve">　　</w:t>
      </w:r>
      <w:r w:rsidRPr="00B247D2">
        <w:rPr>
          <w:rFonts w:ascii="Times New Roman" w:hAnsi="Times New Roman"/>
        </w:rPr>
        <w:t>)</w:t>
      </w:r>
    </w:p>
    <w:p w:rsidR="0051217E" w:rsidRPr="00B247D2" w:rsidRDefault="0051217E" w:rsidP="0051217E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B247D2">
        <w:rPr>
          <w:rFonts w:ascii="Times New Roman" w:hAnsi="Times New Roman"/>
          <w:noProof/>
        </w:rPr>
        <w:drawing>
          <wp:inline distT="0" distB="0" distL="0" distR="0" wp14:anchorId="7E4F81AB" wp14:editId="4B2E78C1">
            <wp:extent cx="1081405" cy="1224280"/>
            <wp:effectExtent l="0" t="0" r="4445" b="0"/>
            <wp:docPr id="2335" name="image3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4.jpeg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405" cy="122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17E" w:rsidRPr="00B247D2" w:rsidRDefault="0051217E" w:rsidP="0051217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247D2">
        <w:rPr>
          <w:rFonts w:ascii="Times New Roman" w:hAnsi="Times New Roman"/>
        </w:rPr>
        <w:t>A.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)</m:t>
            </m:r>
            <m:r>
              <w:rPr>
                <w:rFonts w:ascii="Cambria Math" w:hAnsi="Cambria Math"/>
              </w:rPr>
              <m:t>g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NIL</m:t>
            </m:r>
          </m:den>
        </m:f>
      </m:oMath>
      <w:r w:rsidRPr="00B247D2">
        <w:rPr>
          <w:rFonts w:ascii="Times New Roman" w:hAnsi="Times New Roman"/>
        </w:rPr>
        <w:tab/>
        <w:t>B.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)</m:t>
            </m:r>
            <m:r>
              <w:rPr>
                <w:rFonts w:ascii="Cambria Math" w:hAnsi="Cambria Math"/>
              </w:rPr>
              <m:t>g</m:t>
            </m:r>
          </m:num>
          <m:den>
            <m:r>
              <w:rPr>
                <w:rFonts w:ascii="Cambria Math" w:hAnsi="Cambria Math"/>
              </w:rPr>
              <m:t>NIL</m:t>
            </m:r>
          </m:den>
        </m:f>
      </m:oMath>
    </w:p>
    <w:p w:rsidR="0051217E" w:rsidRPr="00B247D2" w:rsidRDefault="0051217E" w:rsidP="0051217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247D2">
        <w:rPr>
          <w:rFonts w:ascii="Times New Roman" w:hAnsi="Times New Roman"/>
        </w:rPr>
        <w:t>C.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mg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NIL</m:t>
            </m:r>
          </m:den>
        </m:f>
      </m:oMath>
      <w:r w:rsidRPr="00B247D2">
        <w:rPr>
          <w:rFonts w:ascii="Times New Roman" w:hAnsi="Times New Roman"/>
        </w:rPr>
        <w:tab/>
        <w:t>D.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mg</m:t>
            </m:r>
          </m:num>
          <m:den>
            <m:r>
              <w:rPr>
                <w:rFonts w:ascii="Cambria Math" w:hAnsi="Cambria Math"/>
              </w:rPr>
              <m:t>NIL</m:t>
            </m:r>
          </m:den>
        </m:f>
      </m:oMath>
    </w:p>
    <w:p w:rsidR="0051217E" w:rsidRPr="00B247D2" w:rsidRDefault="0051217E" w:rsidP="0051217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247D2">
        <w:rPr>
          <w:rFonts w:ascii="Times New Roman" w:eastAsia="黑体" w:hAnsi="Times New Roman"/>
        </w:rPr>
        <w:t>答案</w:t>
      </w:r>
      <w:r w:rsidRPr="00B247D2">
        <w:rPr>
          <w:rFonts w:ascii="Times New Roman" w:hAnsi="Times New Roman"/>
        </w:rPr>
        <w:t xml:space="preserve">　</w:t>
      </w:r>
      <w:r w:rsidRPr="00B247D2">
        <w:rPr>
          <w:rFonts w:ascii="Times New Roman" w:hAnsi="Times New Roman"/>
        </w:rPr>
        <w:t>C</w:t>
      </w:r>
    </w:p>
    <w:p w:rsidR="0051217E" w:rsidRPr="00B247D2" w:rsidRDefault="0051217E" w:rsidP="0051217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247D2">
        <w:rPr>
          <w:rFonts w:ascii="Times New Roman" w:eastAsia="黑体" w:hAnsi="Times New Roman"/>
        </w:rPr>
        <w:t>解析</w:t>
      </w:r>
      <w:r w:rsidRPr="00B247D2">
        <w:rPr>
          <w:rFonts w:ascii="Times New Roman" w:hAnsi="Times New Roman"/>
        </w:rPr>
        <w:t xml:space="preserve">　</w:t>
      </w:r>
      <w:r w:rsidRPr="00B247D2">
        <w:rPr>
          <w:rFonts w:ascii="Times New Roman" w:eastAsia="楷体" w:hAnsi="Times New Roman"/>
        </w:rPr>
        <w:t>当线圈中通有如题图所示电流</w:t>
      </w:r>
      <w:r w:rsidRPr="00B247D2">
        <w:rPr>
          <w:rFonts w:ascii="Times New Roman" w:hAnsi="Times New Roman"/>
          <w:i/>
        </w:rPr>
        <w:t>I</w:t>
      </w:r>
      <w:r w:rsidRPr="00B247D2">
        <w:rPr>
          <w:rFonts w:ascii="Times New Roman" w:eastAsia="楷体" w:hAnsi="Times New Roman"/>
        </w:rPr>
        <w:t>时，调节砝码使两臂达到平衡，令此时左盘中砝码、右盘中砝码</w:t>
      </w:r>
      <w:r w:rsidRPr="00B247D2">
        <w:rPr>
          <w:rFonts w:ascii="Times New Roman" w:eastAsia="楷体" w:hAnsi="Times New Roman"/>
        </w:rPr>
        <w:t>(</w:t>
      </w:r>
      <w:r w:rsidRPr="00B247D2">
        <w:rPr>
          <w:rFonts w:ascii="Times New Roman" w:eastAsia="楷体" w:hAnsi="Times New Roman"/>
        </w:rPr>
        <w:t>包含线圈</w:t>
      </w:r>
      <w:r w:rsidRPr="00B247D2">
        <w:rPr>
          <w:rFonts w:ascii="Times New Roman" w:eastAsia="楷体" w:hAnsi="Times New Roman"/>
        </w:rPr>
        <w:t>)</w:t>
      </w:r>
      <w:r w:rsidRPr="00B247D2">
        <w:rPr>
          <w:rFonts w:ascii="Times New Roman" w:eastAsia="楷体" w:hAnsi="Times New Roman"/>
        </w:rPr>
        <w:t>的质量分别为</w:t>
      </w:r>
      <w:r w:rsidRPr="00B247D2">
        <w:rPr>
          <w:rFonts w:ascii="Times New Roman" w:hAnsi="Times New Roman"/>
          <w:i/>
        </w:rPr>
        <w:t>m</w:t>
      </w:r>
      <w:r w:rsidRPr="00B247D2">
        <w:rPr>
          <w:rFonts w:ascii="Times New Roman" w:hAnsi="Times New Roman"/>
          <w:vertAlign w:val="subscript"/>
        </w:rPr>
        <w:t>1</w:t>
      </w:r>
      <w:r w:rsidRPr="00B247D2">
        <w:rPr>
          <w:rFonts w:ascii="Times New Roman" w:eastAsia="楷体" w:hAnsi="Times New Roman"/>
        </w:rPr>
        <w:t>、</w:t>
      </w:r>
      <w:r w:rsidRPr="00B247D2">
        <w:rPr>
          <w:rFonts w:ascii="Times New Roman" w:hAnsi="Times New Roman"/>
          <w:i/>
        </w:rPr>
        <w:t>m</w:t>
      </w:r>
      <w:r w:rsidRPr="00B247D2">
        <w:rPr>
          <w:rFonts w:ascii="Times New Roman" w:hAnsi="Times New Roman"/>
          <w:vertAlign w:val="subscript"/>
        </w:rPr>
        <w:t>2</w:t>
      </w:r>
      <w:r w:rsidRPr="00B247D2">
        <w:rPr>
          <w:rFonts w:ascii="Times New Roman" w:eastAsia="楷体" w:hAnsi="Times New Roman"/>
        </w:rPr>
        <w:t>，根据平衡条件，结合左手定则有</w:t>
      </w:r>
      <w:r w:rsidRPr="00B247D2">
        <w:rPr>
          <w:rFonts w:ascii="Times New Roman" w:hAnsi="Times New Roman"/>
          <w:i/>
        </w:rPr>
        <w:t>m</w:t>
      </w:r>
      <w:r w:rsidRPr="00B247D2">
        <w:rPr>
          <w:rFonts w:ascii="Times New Roman" w:hAnsi="Times New Roman"/>
          <w:vertAlign w:val="subscript"/>
        </w:rPr>
        <w:t>1</w:t>
      </w:r>
      <w:r w:rsidRPr="00B247D2">
        <w:rPr>
          <w:rFonts w:ascii="Times New Roman" w:hAnsi="Times New Roman"/>
          <w:i/>
        </w:rPr>
        <w:t>g</w:t>
      </w:r>
      <w:r w:rsidRPr="00B247D2">
        <w:rPr>
          <w:rFonts w:ascii="Times New Roman" w:hAnsi="Times New Roman"/>
        </w:rPr>
        <w:t>=</w:t>
      </w:r>
      <w:r w:rsidRPr="00B247D2">
        <w:rPr>
          <w:rFonts w:ascii="Times New Roman" w:hAnsi="Times New Roman"/>
          <w:i/>
        </w:rPr>
        <w:t>m</w:t>
      </w:r>
      <w:r w:rsidRPr="00B247D2">
        <w:rPr>
          <w:rFonts w:ascii="Times New Roman" w:hAnsi="Times New Roman"/>
          <w:vertAlign w:val="subscript"/>
        </w:rPr>
        <w:t>2</w:t>
      </w:r>
      <w:r w:rsidRPr="00B247D2">
        <w:rPr>
          <w:rFonts w:ascii="Times New Roman" w:hAnsi="Times New Roman"/>
          <w:i/>
        </w:rPr>
        <w:t>g</w:t>
      </w:r>
      <w:r w:rsidRPr="00B247D2">
        <w:rPr>
          <w:rFonts w:ascii="Times New Roman" w:hAnsi="Times New Roman"/>
        </w:rPr>
        <w:t>-</w:t>
      </w:r>
      <w:r w:rsidRPr="00B247D2">
        <w:rPr>
          <w:rFonts w:ascii="Times New Roman" w:hAnsi="Times New Roman"/>
          <w:i/>
        </w:rPr>
        <w:t>NBIL</w:t>
      </w:r>
      <w:r w:rsidRPr="00B247D2">
        <w:rPr>
          <w:rFonts w:ascii="Times New Roman" w:eastAsia="楷体" w:hAnsi="Times New Roman"/>
        </w:rPr>
        <w:t>，使电流反向、大小不变，此时安培力向下，左盘中增加质量为</w:t>
      </w:r>
      <w:r w:rsidRPr="00B247D2">
        <w:rPr>
          <w:rFonts w:ascii="Times New Roman" w:hAnsi="Times New Roman"/>
          <w:i/>
        </w:rPr>
        <w:t>m</w:t>
      </w:r>
      <w:r w:rsidRPr="00B247D2">
        <w:rPr>
          <w:rFonts w:ascii="Times New Roman" w:eastAsia="楷体" w:hAnsi="Times New Roman"/>
        </w:rPr>
        <w:t>的砝码，才能使两臂达到新的平衡，则有</w:t>
      </w:r>
      <w:r w:rsidRPr="00B247D2">
        <w:rPr>
          <w:rFonts w:ascii="Times New Roman" w:hAnsi="Times New Roman"/>
          <w:i/>
        </w:rPr>
        <w:t>m</w:t>
      </w:r>
      <w:r w:rsidRPr="00B247D2">
        <w:rPr>
          <w:rFonts w:ascii="Times New Roman" w:hAnsi="Times New Roman"/>
          <w:vertAlign w:val="subscript"/>
        </w:rPr>
        <w:t>1</w:t>
      </w:r>
      <w:r w:rsidRPr="00B247D2">
        <w:rPr>
          <w:rFonts w:ascii="Times New Roman" w:hAnsi="Times New Roman"/>
          <w:i/>
        </w:rPr>
        <w:t>g</w:t>
      </w:r>
      <w:r w:rsidRPr="00B247D2">
        <w:rPr>
          <w:rFonts w:ascii="Times New Roman" w:hAnsi="Times New Roman"/>
        </w:rPr>
        <w:t>+</w:t>
      </w:r>
      <w:r w:rsidRPr="00B247D2">
        <w:rPr>
          <w:rFonts w:ascii="Times New Roman" w:hAnsi="Times New Roman"/>
          <w:i/>
        </w:rPr>
        <w:t>mg</w:t>
      </w:r>
      <w:r w:rsidRPr="00B247D2">
        <w:rPr>
          <w:rFonts w:ascii="Times New Roman" w:hAnsi="Times New Roman"/>
        </w:rPr>
        <w:t>=</w:t>
      </w:r>
      <w:r w:rsidRPr="00B247D2">
        <w:rPr>
          <w:rFonts w:ascii="Times New Roman" w:hAnsi="Times New Roman"/>
          <w:i/>
        </w:rPr>
        <w:t>m</w:t>
      </w:r>
      <w:r w:rsidRPr="00B247D2">
        <w:rPr>
          <w:rFonts w:ascii="Times New Roman" w:hAnsi="Times New Roman"/>
          <w:vertAlign w:val="subscript"/>
        </w:rPr>
        <w:t>2</w:t>
      </w:r>
      <w:r w:rsidRPr="00B247D2">
        <w:rPr>
          <w:rFonts w:ascii="Times New Roman" w:hAnsi="Times New Roman"/>
          <w:i/>
        </w:rPr>
        <w:t>g</w:t>
      </w:r>
      <w:r w:rsidRPr="00B247D2">
        <w:rPr>
          <w:rFonts w:ascii="Times New Roman" w:hAnsi="Times New Roman"/>
        </w:rPr>
        <w:t>+</w:t>
      </w:r>
      <w:r w:rsidRPr="00B247D2">
        <w:rPr>
          <w:rFonts w:ascii="Times New Roman" w:hAnsi="Times New Roman"/>
          <w:i/>
        </w:rPr>
        <w:t>NBIL</w:t>
      </w:r>
      <w:r w:rsidRPr="00B247D2">
        <w:rPr>
          <w:rFonts w:ascii="Times New Roman" w:eastAsia="楷体" w:hAnsi="Times New Roman"/>
        </w:rPr>
        <w:t>，解得</w:t>
      </w:r>
      <w:r w:rsidRPr="00B247D2">
        <w:rPr>
          <w:rFonts w:ascii="Times New Roman" w:hAnsi="Times New Roman"/>
          <w:i/>
        </w:rPr>
        <w:t>B</w:t>
      </w:r>
      <w:r w:rsidRPr="00B247D2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mg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NIL</m:t>
            </m:r>
          </m:den>
        </m:f>
      </m:oMath>
      <w:r w:rsidRPr="00B247D2">
        <w:rPr>
          <w:rFonts w:ascii="Times New Roman" w:eastAsia="楷体" w:hAnsi="Times New Roman"/>
        </w:rPr>
        <w:t>，可知上述结果与金属线圈的质量是否忽略无关，</w:t>
      </w:r>
      <w:r w:rsidRPr="00B247D2">
        <w:rPr>
          <w:rFonts w:ascii="Times New Roman" w:hAnsi="Times New Roman"/>
        </w:rPr>
        <w:t>C</w:t>
      </w:r>
      <w:r w:rsidRPr="00B247D2">
        <w:rPr>
          <w:rFonts w:ascii="Times New Roman" w:eastAsia="楷体" w:hAnsi="Times New Roman"/>
        </w:rPr>
        <w:t>正确。</w:t>
      </w:r>
    </w:p>
    <w:p w:rsidR="0051217E" w:rsidRPr="00B247D2" w:rsidRDefault="0051217E" w:rsidP="0051217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247D2">
        <w:rPr>
          <w:rFonts w:ascii="Times New Roman" w:hAnsi="Times New Roman"/>
        </w:rPr>
        <w:t>9.</w:t>
      </w:r>
      <w:r w:rsidRPr="00B247D2">
        <w:rPr>
          <w:rFonts w:ascii="Times New Roman" w:hAnsi="Times New Roman"/>
        </w:rPr>
        <w:t>如图是用电磁弹射技术制造的轨道炮原理图，质量为</w:t>
      </w:r>
      <w:r w:rsidRPr="00B247D2">
        <w:rPr>
          <w:rFonts w:ascii="Times New Roman" w:hAnsi="Times New Roman"/>
          <w:i/>
        </w:rPr>
        <w:t>m</w:t>
      </w:r>
      <w:r w:rsidRPr="00B247D2">
        <w:rPr>
          <w:rFonts w:ascii="Times New Roman" w:hAnsi="Times New Roman"/>
        </w:rPr>
        <w:t>的弹体可在间距为</w:t>
      </w:r>
      <w:r w:rsidRPr="00B247D2">
        <w:rPr>
          <w:rFonts w:ascii="Times New Roman" w:hAnsi="Times New Roman"/>
          <w:i/>
        </w:rPr>
        <w:t>d</w:t>
      </w:r>
      <w:r w:rsidRPr="00B247D2">
        <w:rPr>
          <w:rFonts w:ascii="Times New Roman" w:hAnsi="Times New Roman"/>
        </w:rPr>
        <w:t>的两平行水平轨道之间自由滑动，并与轨道保持良好接触。恒定电流</w:t>
      </w:r>
      <w:r w:rsidRPr="00B247D2">
        <w:rPr>
          <w:rFonts w:ascii="Times New Roman" w:hAnsi="Times New Roman"/>
          <w:i/>
        </w:rPr>
        <w:t>I</w:t>
      </w:r>
      <w:r w:rsidRPr="00B247D2">
        <w:rPr>
          <w:rFonts w:ascii="Times New Roman" w:hAnsi="Times New Roman"/>
        </w:rPr>
        <w:t>从</w:t>
      </w:r>
      <w:r w:rsidRPr="00B247D2">
        <w:rPr>
          <w:rFonts w:ascii="Times New Roman" w:hAnsi="Times New Roman"/>
        </w:rPr>
        <w:t>M</w:t>
      </w:r>
      <w:r w:rsidRPr="00B247D2">
        <w:rPr>
          <w:rFonts w:ascii="Times New Roman" w:hAnsi="Times New Roman"/>
        </w:rPr>
        <w:t>轨道左边流入，通过弹体后从</w:t>
      </w:r>
      <w:r w:rsidRPr="00B247D2">
        <w:rPr>
          <w:rFonts w:ascii="Times New Roman" w:hAnsi="Times New Roman"/>
        </w:rPr>
        <w:t>N</w:t>
      </w:r>
      <w:r w:rsidRPr="00B247D2">
        <w:rPr>
          <w:rFonts w:ascii="Times New Roman" w:hAnsi="Times New Roman"/>
        </w:rPr>
        <w:t>轨道左边流回。轨道电流在弹体处产生垂直于轨道面的磁场，可视为匀强磁场，磁感应强度的大小与电流</w:t>
      </w:r>
      <w:r w:rsidRPr="00B247D2">
        <w:rPr>
          <w:rFonts w:ascii="Times New Roman" w:hAnsi="Times New Roman"/>
          <w:i/>
        </w:rPr>
        <w:t>I</w:t>
      </w:r>
      <w:r w:rsidRPr="00B247D2">
        <w:rPr>
          <w:rFonts w:ascii="Times New Roman" w:hAnsi="Times New Roman"/>
        </w:rPr>
        <w:t>成正比。通电弹体在安培力作用下由静止加速距离</w:t>
      </w:r>
      <w:r w:rsidRPr="00B247D2">
        <w:rPr>
          <w:rFonts w:ascii="Times New Roman" w:hAnsi="Times New Roman"/>
          <w:i/>
        </w:rPr>
        <w:t>L</w:t>
      </w:r>
      <w:r w:rsidRPr="00B247D2">
        <w:rPr>
          <w:rFonts w:ascii="Times New Roman" w:hAnsi="Times New Roman"/>
        </w:rPr>
        <w:t>后从轨道右边以速度</w:t>
      </w:r>
      <w:r w:rsidRPr="00B247D2">
        <w:rPr>
          <w:rFonts w:ascii="Times New Roman" w:hAnsi="Times New Roman"/>
          <w:i/>
        </w:rPr>
        <w:t>v</w:t>
      </w:r>
      <w:r w:rsidRPr="00B247D2">
        <w:rPr>
          <w:rFonts w:ascii="Times New Roman" w:hAnsi="Times New Roman"/>
        </w:rPr>
        <w:t>射出。下列说法中正确的是</w:t>
      </w:r>
      <w:r w:rsidRPr="00B247D2">
        <w:rPr>
          <w:rFonts w:ascii="Times New Roman" w:hAnsi="Times New Roman"/>
        </w:rPr>
        <w:t>(</w:t>
      </w:r>
      <w:r w:rsidRPr="00B247D2">
        <w:rPr>
          <w:rFonts w:ascii="Times New Roman" w:hAnsi="Times New Roman"/>
        </w:rPr>
        <w:t xml:space="preserve">　　</w:t>
      </w:r>
      <w:r w:rsidRPr="00B247D2">
        <w:rPr>
          <w:rFonts w:ascii="Times New Roman" w:hAnsi="Times New Roman"/>
        </w:rPr>
        <w:t>)</w:t>
      </w:r>
    </w:p>
    <w:p w:rsidR="0051217E" w:rsidRPr="00B247D2" w:rsidRDefault="0051217E" w:rsidP="0051217E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B247D2">
        <w:rPr>
          <w:rFonts w:ascii="Times New Roman" w:hAnsi="Times New Roman"/>
          <w:noProof/>
        </w:rPr>
        <w:drawing>
          <wp:inline distT="0" distB="0" distL="0" distR="0" wp14:anchorId="50DB52DD" wp14:editId="0906BE75">
            <wp:extent cx="1081405" cy="361950"/>
            <wp:effectExtent l="0" t="0" r="4445" b="0"/>
            <wp:docPr id="65" name="image3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5.jpeg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40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17E" w:rsidRPr="00B247D2" w:rsidRDefault="0051217E" w:rsidP="0051217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247D2">
        <w:rPr>
          <w:rFonts w:ascii="Times New Roman" w:hAnsi="Times New Roman"/>
        </w:rPr>
        <w:t>A.</w:t>
      </w:r>
      <w:r w:rsidRPr="00B247D2">
        <w:rPr>
          <w:rFonts w:ascii="Times New Roman" w:hAnsi="Times New Roman"/>
        </w:rPr>
        <w:t>弹体受到的安培力大小为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L</m:t>
            </m:r>
          </m:den>
        </m:f>
      </m:oMath>
    </w:p>
    <w:p w:rsidR="0051217E" w:rsidRPr="00B247D2" w:rsidRDefault="0051217E" w:rsidP="0051217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247D2">
        <w:rPr>
          <w:rFonts w:ascii="Times New Roman" w:hAnsi="Times New Roman"/>
        </w:rPr>
        <w:t>B.</w:t>
      </w:r>
      <w:r w:rsidRPr="00B247D2">
        <w:rPr>
          <w:rFonts w:ascii="Times New Roman" w:hAnsi="Times New Roman"/>
        </w:rPr>
        <w:t>若仅将电流增大到</w:t>
      </w:r>
      <w:r w:rsidRPr="00B247D2">
        <w:rPr>
          <w:rFonts w:ascii="Times New Roman" w:hAnsi="Times New Roman"/>
        </w:rPr>
        <w:t>2</w:t>
      </w:r>
      <w:r w:rsidRPr="00B247D2">
        <w:rPr>
          <w:rFonts w:ascii="Times New Roman" w:hAnsi="Times New Roman"/>
          <w:i/>
        </w:rPr>
        <w:t>I</w:t>
      </w:r>
      <w:r w:rsidRPr="00B247D2">
        <w:rPr>
          <w:rFonts w:ascii="Times New Roman" w:hAnsi="Times New Roman"/>
        </w:rPr>
        <w:t>，则弹体射出速度变为</w:t>
      </w:r>
      <w:r w:rsidRPr="00B247D2">
        <w:rPr>
          <w:rFonts w:ascii="Times New Roman" w:hAnsi="Times New Roman"/>
        </w:rPr>
        <w:t>4</w:t>
      </w:r>
      <w:r w:rsidRPr="00B247D2">
        <w:rPr>
          <w:rFonts w:ascii="Times New Roman" w:hAnsi="Times New Roman"/>
          <w:i/>
        </w:rPr>
        <w:t>v</w:t>
      </w:r>
    </w:p>
    <w:p w:rsidR="0051217E" w:rsidRPr="00B247D2" w:rsidRDefault="0051217E" w:rsidP="0051217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247D2">
        <w:rPr>
          <w:rFonts w:ascii="Times New Roman" w:hAnsi="Times New Roman"/>
        </w:rPr>
        <w:t>C.</w:t>
      </w:r>
      <w:r w:rsidRPr="00B247D2">
        <w:rPr>
          <w:rFonts w:ascii="Times New Roman" w:hAnsi="Times New Roman"/>
        </w:rPr>
        <w:t>若仅将轨道长增大到</w:t>
      </w:r>
      <w:r w:rsidRPr="00B247D2">
        <w:rPr>
          <w:rFonts w:ascii="Times New Roman" w:hAnsi="Times New Roman"/>
        </w:rPr>
        <w:t>2</w:t>
      </w:r>
      <w:r w:rsidRPr="00B247D2">
        <w:rPr>
          <w:rFonts w:ascii="Times New Roman" w:hAnsi="Times New Roman"/>
          <w:i/>
        </w:rPr>
        <w:t>L</w:t>
      </w:r>
      <w:r w:rsidRPr="00B247D2">
        <w:rPr>
          <w:rFonts w:ascii="Times New Roman" w:hAnsi="Times New Roman"/>
        </w:rPr>
        <w:t>，则弹体射出速度变为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</m:rad>
      </m:oMath>
      <w:r w:rsidRPr="00B247D2">
        <w:rPr>
          <w:rFonts w:ascii="Times New Roman" w:hAnsi="Times New Roman"/>
          <w:i/>
        </w:rPr>
        <w:t>v</w:t>
      </w:r>
    </w:p>
    <w:p w:rsidR="0051217E" w:rsidRPr="00B247D2" w:rsidRDefault="0051217E" w:rsidP="0051217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247D2">
        <w:rPr>
          <w:rFonts w:ascii="Times New Roman" w:hAnsi="Times New Roman"/>
        </w:rPr>
        <w:t>D.</w:t>
      </w:r>
      <w:r w:rsidRPr="00B247D2">
        <w:rPr>
          <w:rFonts w:ascii="Times New Roman" w:hAnsi="Times New Roman"/>
        </w:rPr>
        <w:t>若电流</w:t>
      </w:r>
      <w:r w:rsidRPr="00B247D2">
        <w:rPr>
          <w:rFonts w:ascii="Times New Roman" w:hAnsi="Times New Roman"/>
          <w:i/>
        </w:rPr>
        <w:t>I</w:t>
      </w:r>
      <w:r w:rsidRPr="00B247D2">
        <w:rPr>
          <w:rFonts w:ascii="Times New Roman" w:hAnsi="Times New Roman"/>
        </w:rPr>
        <w:t>从</w:t>
      </w:r>
      <w:r w:rsidRPr="00B247D2">
        <w:rPr>
          <w:rFonts w:ascii="Times New Roman" w:hAnsi="Times New Roman"/>
        </w:rPr>
        <w:t>N</w:t>
      </w:r>
      <w:r w:rsidRPr="00B247D2">
        <w:rPr>
          <w:rFonts w:ascii="Times New Roman" w:hAnsi="Times New Roman"/>
        </w:rPr>
        <w:t>轨道左边流入，</w:t>
      </w:r>
      <w:r w:rsidRPr="00B247D2">
        <w:rPr>
          <w:rFonts w:ascii="Times New Roman" w:hAnsi="Times New Roman"/>
        </w:rPr>
        <w:t>M</w:t>
      </w:r>
      <w:r w:rsidRPr="00B247D2">
        <w:rPr>
          <w:rFonts w:ascii="Times New Roman" w:hAnsi="Times New Roman"/>
        </w:rPr>
        <w:t>轨道左边流回，则弹体将向左边射出</w:t>
      </w:r>
    </w:p>
    <w:p w:rsidR="0051217E" w:rsidRPr="00B247D2" w:rsidRDefault="0051217E" w:rsidP="0051217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247D2">
        <w:rPr>
          <w:rFonts w:ascii="Times New Roman" w:eastAsia="黑体" w:hAnsi="Times New Roman"/>
        </w:rPr>
        <w:t>答案</w:t>
      </w:r>
      <w:r w:rsidRPr="00B247D2">
        <w:rPr>
          <w:rFonts w:ascii="Times New Roman" w:hAnsi="Times New Roman"/>
        </w:rPr>
        <w:t xml:space="preserve">　</w:t>
      </w:r>
      <w:r w:rsidRPr="00B247D2">
        <w:rPr>
          <w:rFonts w:ascii="Times New Roman" w:hAnsi="Times New Roman"/>
        </w:rPr>
        <w:t>C</w:t>
      </w:r>
    </w:p>
    <w:p w:rsidR="0051217E" w:rsidRPr="00B247D2" w:rsidRDefault="0051217E" w:rsidP="0051217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247D2">
        <w:rPr>
          <w:rFonts w:ascii="Times New Roman" w:eastAsia="黑体" w:hAnsi="Times New Roman"/>
        </w:rPr>
        <w:t>解析</w:t>
      </w:r>
      <w:r w:rsidRPr="00B247D2">
        <w:rPr>
          <w:rFonts w:ascii="Times New Roman" w:hAnsi="Times New Roman"/>
        </w:rPr>
        <w:t xml:space="preserve">　</w:t>
      </w:r>
      <w:r w:rsidRPr="00B247D2">
        <w:rPr>
          <w:rFonts w:ascii="Times New Roman" w:eastAsia="楷体" w:hAnsi="Times New Roman"/>
        </w:rPr>
        <w:t>由动能定理</w:t>
      </w:r>
      <w:r w:rsidRPr="00B247D2">
        <w:rPr>
          <w:rFonts w:ascii="Times New Roman" w:hAnsi="Times New Roman"/>
          <w:i/>
        </w:rPr>
        <w:t>FL</w:t>
      </w:r>
      <w:r w:rsidRPr="00B247D2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B247D2">
        <w:rPr>
          <w:rFonts w:ascii="Times New Roman" w:hAnsi="Times New Roman"/>
          <w:i/>
        </w:rPr>
        <w:t>mv</w:t>
      </w:r>
      <w:r w:rsidRPr="00B247D2">
        <w:rPr>
          <w:rFonts w:ascii="Times New Roman" w:hAnsi="Times New Roman"/>
          <w:vertAlign w:val="superscript"/>
        </w:rPr>
        <w:t>2</w:t>
      </w:r>
      <w:r w:rsidRPr="00B247D2">
        <w:rPr>
          <w:rFonts w:ascii="Times New Roman" w:hAnsi="Times New Roman"/>
        </w:rPr>
        <w:t>-0</w:t>
      </w:r>
      <w:r w:rsidRPr="00B247D2">
        <w:rPr>
          <w:rFonts w:ascii="Times New Roman" w:eastAsia="楷体" w:hAnsi="Times New Roman"/>
        </w:rPr>
        <w:t>，得安培力大小</w:t>
      </w:r>
      <w:r w:rsidRPr="00B247D2">
        <w:rPr>
          <w:rFonts w:ascii="Times New Roman" w:hAnsi="Times New Roman"/>
          <w:i/>
        </w:rPr>
        <w:t>F</w:t>
      </w:r>
      <w:r w:rsidRPr="00B247D2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L</m:t>
            </m:r>
          </m:den>
        </m:f>
      </m:oMath>
      <w:r w:rsidRPr="00B247D2">
        <w:rPr>
          <w:rFonts w:ascii="Times New Roman" w:eastAsia="楷体" w:hAnsi="Times New Roman"/>
        </w:rPr>
        <w:t>，故</w:t>
      </w:r>
      <w:r w:rsidRPr="00B247D2">
        <w:rPr>
          <w:rFonts w:ascii="Times New Roman" w:hAnsi="Times New Roman"/>
        </w:rPr>
        <w:t>A</w:t>
      </w:r>
      <w:r w:rsidRPr="00B247D2">
        <w:rPr>
          <w:rFonts w:ascii="Times New Roman" w:eastAsia="楷体" w:hAnsi="Times New Roman"/>
        </w:rPr>
        <w:t>错误；根据</w:t>
      </w:r>
      <w:r w:rsidRPr="00B247D2">
        <w:rPr>
          <w:rFonts w:ascii="Times New Roman" w:hAnsi="Times New Roman"/>
          <w:i/>
        </w:rPr>
        <w:t>F</w:t>
      </w:r>
      <w:r w:rsidRPr="00B247D2">
        <w:rPr>
          <w:rFonts w:ascii="Times New Roman" w:hAnsi="Times New Roman"/>
        </w:rPr>
        <w:t>=</w:t>
      </w:r>
      <w:r w:rsidRPr="00B247D2">
        <w:rPr>
          <w:rFonts w:ascii="Times New Roman" w:hAnsi="Times New Roman"/>
          <w:i/>
        </w:rPr>
        <w:t>BId</w:t>
      </w:r>
      <w:r w:rsidRPr="00B247D2">
        <w:rPr>
          <w:rFonts w:ascii="Times New Roman" w:eastAsia="楷体" w:hAnsi="Times New Roman"/>
        </w:rPr>
        <w:t>及</w:t>
      </w:r>
      <w:r w:rsidRPr="00B247D2">
        <w:rPr>
          <w:rFonts w:ascii="Times New Roman" w:hAnsi="Times New Roman"/>
          <w:i/>
        </w:rPr>
        <w:t>B</w:t>
      </w:r>
      <w:r w:rsidRPr="00B247D2">
        <w:rPr>
          <w:rFonts w:ascii="Times New Roman" w:hAnsi="Times New Roman"/>
        </w:rPr>
        <w:t>=</w:t>
      </w:r>
      <w:r w:rsidRPr="00B247D2">
        <w:rPr>
          <w:rFonts w:ascii="Times New Roman" w:hAnsi="Times New Roman"/>
          <w:i/>
        </w:rPr>
        <w:t>kI</w:t>
      </w:r>
      <w:r w:rsidRPr="00B247D2">
        <w:rPr>
          <w:rFonts w:ascii="Times New Roman" w:eastAsia="楷体" w:hAnsi="Times New Roman"/>
        </w:rPr>
        <w:t>有</w:t>
      </w:r>
      <w:r w:rsidRPr="00B247D2">
        <w:rPr>
          <w:rFonts w:ascii="Times New Roman" w:hAnsi="Times New Roman"/>
          <w:i/>
        </w:rPr>
        <w:t>kI</w:t>
      </w:r>
      <w:r w:rsidRPr="00B247D2">
        <w:rPr>
          <w:rFonts w:ascii="Times New Roman" w:hAnsi="Times New Roman"/>
          <w:vertAlign w:val="superscript"/>
        </w:rPr>
        <w:t>2</w:t>
      </w:r>
      <w:r w:rsidRPr="00B247D2">
        <w:rPr>
          <w:rFonts w:ascii="Times New Roman" w:hAnsi="Times New Roman"/>
          <w:i/>
        </w:rPr>
        <w:t>dL</w:t>
      </w:r>
      <w:r w:rsidRPr="00B247D2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B247D2">
        <w:rPr>
          <w:rFonts w:ascii="Times New Roman" w:hAnsi="Times New Roman"/>
          <w:i/>
        </w:rPr>
        <w:t>mv</w:t>
      </w:r>
      <w:r w:rsidRPr="00B247D2">
        <w:rPr>
          <w:rFonts w:ascii="Times New Roman" w:hAnsi="Times New Roman"/>
          <w:vertAlign w:val="superscript"/>
        </w:rPr>
        <w:t>2</w:t>
      </w:r>
      <w:r w:rsidRPr="00B247D2">
        <w:rPr>
          <w:rFonts w:ascii="Times New Roman" w:eastAsia="楷体" w:hAnsi="Times New Roman"/>
        </w:rPr>
        <w:t>，可知若仅将电流增大到</w:t>
      </w:r>
      <w:r w:rsidRPr="00B247D2">
        <w:rPr>
          <w:rFonts w:ascii="Times New Roman" w:hAnsi="Times New Roman"/>
        </w:rPr>
        <w:t>2</w:t>
      </w:r>
      <w:r w:rsidRPr="00B247D2">
        <w:rPr>
          <w:rFonts w:ascii="Times New Roman" w:hAnsi="Times New Roman"/>
          <w:i/>
        </w:rPr>
        <w:t>I</w:t>
      </w:r>
      <w:r w:rsidRPr="00B247D2">
        <w:rPr>
          <w:rFonts w:ascii="Times New Roman" w:eastAsia="楷体" w:hAnsi="Times New Roman"/>
        </w:rPr>
        <w:t>，则弹体射出速度为</w:t>
      </w:r>
      <w:r w:rsidRPr="00B247D2">
        <w:rPr>
          <w:rFonts w:ascii="Times New Roman" w:hAnsi="Times New Roman"/>
        </w:rPr>
        <w:t>2</w:t>
      </w:r>
      <w:r w:rsidRPr="00B247D2">
        <w:rPr>
          <w:rFonts w:ascii="Times New Roman" w:hAnsi="Times New Roman"/>
          <w:i/>
        </w:rPr>
        <w:t>v</w:t>
      </w:r>
      <w:r w:rsidRPr="00B247D2">
        <w:rPr>
          <w:rFonts w:ascii="Times New Roman" w:eastAsia="楷体" w:hAnsi="Times New Roman"/>
        </w:rPr>
        <w:t>，故</w:t>
      </w:r>
      <w:r w:rsidRPr="00B247D2">
        <w:rPr>
          <w:rFonts w:ascii="Times New Roman" w:hAnsi="Times New Roman"/>
        </w:rPr>
        <w:t>B</w:t>
      </w:r>
      <w:r w:rsidRPr="00B247D2">
        <w:rPr>
          <w:rFonts w:ascii="Times New Roman" w:eastAsia="楷体" w:hAnsi="Times New Roman"/>
        </w:rPr>
        <w:t>错误；由</w:t>
      </w:r>
      <w:r w:rsidRPr="00B247D2">
        <w:rPr>
          <w:rFonts w:ascii="Times New Roman" w:hAnsi="Times New Roman"/>
        </w:rPr>
        <w:t>B</w:t>
      </w:r>
      <w:r w:rsidRPr="00B247D2">
        <w:rPr>
          <w:rFonts w:ascii="Times New Roman" w:eastAsia="楷体" w:hAnsi="Times New Roman"/>
        </w:rPr>
        <w:t>分析可知，若仅将轨道长增大到</w:t>
      </w:r>
      <w:r w:rsidRPr="00B247D2">
        <w:rPr>
          <w:rFonts w:ascii="Times New Roman" w:hAnsi="Times New Roman"/>
        </w:rPr>
        <w:t>2</w:t>
      </w:r>
      <w:r w:rsidRPr="00B247D2">
        <w:rPr>
          <w:rFonts w:ascii="Times New Roman" w:hAnsi="Times New Roman"/>
          <w:i/>
        </w:rPr>
        <w:t>L</w:t>
      </w:r>
      <w:r w:rsidRPr="00B247D2">
        <w:rPr>
          <w:rFonts w:ascii="Times New Roman" w:eastAsia="楷体" w:hAnsi="Times New Roman"/>
        </w:rPr>
        <w:t>，则弹体射出速度变为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</m:rad>
      </m:oMath>
      <w:r w:rsidRPr="00B247D2">
        <w:rPr>
          <w:rFonts w:ascii="Times New Roman" w:hAnsi="Times New Roman"/>
          <w:i/>
        </w:rPr>
        <w:t>v</w:t>
      </w:r>
      <w:r w:rsidRPr="00B247D2">
        <w:rPr>
          <w:rFonts w:ascii="Times New Roman" w:eastAsia="楷体" w:hAnsi="Times New Roman"/>
        </w:rPr>
        <w:t>，故</w:t>
      </w:r>
      <w:r w:rsidRPr="00B247D2">
        <w:rPr>
          <w:rFonts w:ascii="Times New Roman" w:hAnsi="Times New Roman"/>
        </w:rPr>
        <w:t>C</w:t>
      </w:r>
      <w:r w:rsidRPr="00B247D2">
        <w:rPr>
          <w:rFonts w:ascii="Times New Roman" w:eastAsia="楷体" w:hAnsi="Times New Roman"/>
        </w:rPr>
        <w:t>正确；若电流</w:t>
      </w:r>
      <w:r w:rsidRPr="00B247D2">
        <w:rPr>
          <w:rFonts w:ascii="Times New Roman" w:hAnsi="Times New Roman"/>
          <w:i/>
        </w:rPr>
        <w:t>I</w:t>
      </w:r>
      <w:r w:rsidRPr="00B247D2">
        <w:rPr>
          <w:rFonts w:ascii="Times New Roman" w:eastAsia="楷体" w:hAnsi="Times New Roman"/>
        </w:rPr>
        <w:t>从</w:t>
      </w:r>
      <w:r w:rsidRPr="00B247D2">
        <w:rPr>
          <w:rFonts w:ascii="Times New Roman" w:hAnsi="Times New Roman"/>
        </w:rPr>
        <w:t>N</w:t>
      </w:r>
      <w:r w:rsidRPr="00B247D2">
        <w:rPr>
          <w:rFonts w:ascii="Times New Roman" w:eastAsia="楷体" w:hAnsi="Times New Roman"/>
        </w:rPr>
        <w:t>轨道左边流入，</w:t>
      </w:r>
      <w:r w:rsidRPr="00B247D2">
        <w:rPr>
          <w:rFonts w:ascii="Times New Roman" w:hAnsi="Times New Roman"/>
        </w:rPr>
        <w:t>M</w:t>
      </w:r>
      <w:r w:rsidRPr="00B247D2">
        <w:rPr>
          <w:rFonts w:ascii="Times New Roman" w:eastAsia="楷体" w:hAnsi="Times New Roman"/>
        </w:rPr>
        <w:t>轨道左边流回，由受力分析可知，弹体仍向右边射出，故</w:t>
      </w:r>
      <w:r w:rsidRPr="00B247D2">
        <w:rPr>
          <w:rFonts w:ascii="Times New Roman" w:hAnsi="Times New Roman"/>
        </w:rPr>
        <w:t>D</w:t>
      </w:r>
      <w:r w:rsidRPr="00B247D2">
        <w:rPr>
          <w:rFonts w:ascii="Times New Roman" w:eastAsia="楷体" w:hAnsi="Times New Roman"/>
        </w:rPr>
        <w:t>错误。</w:t>
      </w:r>
    </w:p>
    <w:p w:rsidR="0051217E" w:rsidRPr="00B247D2" w:rsidRDefault="0051217E" w:rsidP="0051217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247D2">
        <w:rPr>
          <w:rFonts w:ascii="Times New Roman" w:hAnsi="Times New Roman"/>
          <w:noProof/>
        </w:rPr>
        <w:drawing>
          <wp:inline distT="0" distB="0" distL="0" distR="0" wp14:anchorId="62C53DA2" wp14:editId="43DA535B">
            <wp:extent cx="1043305" cy="323850"/>
            <wp:effectExtent l="0" t="0" r="4445" b="0"/>
            <wp:docPr id="66" name="image3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6.jpeg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30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47D2">
        <w:rPr>
          <w:rFonts w:ascii="Times New Roman" w:hAnsi="Times New Roman"/>
        </w:rPr>
        <w:t xml:space="preserve">　</w:t>
      </w:r>
      <w:r w:rsidRPr="00B247D2">
        <w:rPr>
          <w:rFonts w:ascii="Times New Roman" w:eastAsia="楷体" w:hAnsi="Times New Roman"/>
        </w:rPr>
        <w:t>[</w:t>
      </w:r>
      <w:r w:rsidRPr="00B247D2">
        <w:rPr>
          <w:rFonts w:ascii="Times New Roman" w:hAnsi="Times New Roman"/>
        </w:rPr>
        <w:t>6</w:t>
      </w:r>
      <w:r w:rsidRPr="00B247D2">
        <w:rPr>
          <w:rFonts w:ascii="Times New Roman" w:eastAsia="楷体" w:hAnsi="Times New Roman"/>
        </w:rPr>
        <w:t>分</w:t>
      </w:r>
      <w:r w:rsidRPr="00B247D2">
        <w:rPr>
          <w:rFonts w:ascii="Times New Roman" w:eastAsia="楷体" w:hAnsi="Times New Roman"/>
        </w:rPr>
        <w:t>]</w:t>
      </w:r>
    </w:p>
    <w:p w:rsidR="0051217E" w:rsidRPr="00B247D2" w:rsidRDefault="0051217E" w:rsidP="0051217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247D2">
        <w:rPr>
          <w:rFonts w:ascii="Times New Roman" w:hAnsi="Times New Roman"/>
        </w:rPr>
        <w:t>10.</w:t>
      </w:r>
      <w:r w:rsidRPr="00B247D2">
        <w:rPr>
          <w:rFonts w:ascii="Times New Roman" w:eastAsia="楷体" w:hAnsi="Times New Roman"/>
        </w:rPr>
        <w:t>(</w:t>
      </w:r>
      <w:r w:rsidRPr="00B247D2">
        <w:rPr>
          <w:rFonts w:ascii="Times New Roman" w:eastAsia="楷体" w:hAnsi="Times New Roman"/>
        </w:rPr>
        <w:t>来自粤教教材改编</w:t>
      </w:r>
      <w:r w:rsidRPr="00B247D2">
        <w:rPr>
          <w:rFonts w:ascii="Times New Roman" w:eastAsia="楷体" w:hAnsi="Times New Roman"/>
        </w:rPr>
        <w:t>)(</w:t>
      </w:r>
      <w:r w:rsidRPr="00B247D2">
        <w:rPr>
          <w:rFonts w:ascii="Times New Roman" w:hAnsi="Times New Roman"/>
        </w:rPr>
        <w:t>2024·</w:t>
      </w:r>
      <w:r w:rsidRPr="00B247D2">
        <w:rPr>
          <w:rFonts w:ascii="Times New Roman" w:eastAsia="楷体" w:hAnsi="Times New Roman"/>
        </w:rPr>
        <w:t>广东广州市期末</w:t>
      </w:r>
      <w:r w:rsidRPr="00B247D2">
        <w:rPr>
          <w:rFonts w:ascii="Times New Roman" w:eastAsia="楷体" w:hAnsi="Times New Roman"/>
        </w:rPr>
        <w:t>)</w:t>
      </w:r>
      <w:r w:rsidRPr="00B247D2">
        <w:rPr>
          <w:rFonts w:ascii="Times New Roman" w:hAnsi="Times New Roman"/>
        </w:rPr>
        <w:t>电磁泵在生产、科技中得到了广泛应用。如图所示，泵体是一个长方体，</w:t>
      </w:r>
      <w:r w:rsidRPr="00B247D2">
        <w:rPr>
          <w:rFonts w:ascii="Times New Roman" w:hAnsi="Times New Roman"/>
          <w:i/>
        </w:rPr>
        <w:t>ab</w:t>
      </w:r>
      <w:r w:rsidRPr="00B247D2">
        <w:rPr>
          <w:rFonts w:ascii="Times New Roman" w:hAnsi="Times New Roman"/>
        </w:rPr>
        <w:t>边长为</w:t>
      </w:r>
      <w:r w:rsidRPr="00B247D2">
        <w:rPr>
          <w:rFonts w:ascii="Times New Roman" w:hAnsi="Times New Roman"/>
          <w:i/>
        </w:rPr>
        <w:t>L</w:t>
      </w:r>
      <w:r w:rsidRPr="00B247D2">
        <w:rPr>
          <w:rFonts w:ascii="Times New Roman" w:hAnsi="Times New Roman"/>
          <w:vertAlign w:val="subscript"/>
        </w:rPr>
        <w:t>1</w:t>
      </w:r>
      <w:r w:rsidRPr="00B247D2">
        <w:rPr>
          <w:rFonts w:ascii="Times New Roman" w:hAnsi="Times New Roman"/>
        </w:rPr>
        <w:t>，两侧端面是边长为</w:t>
      </w:r>
      <w:r w:rsidRPr="00B247D2">
        <w:rPr>
          <w:rFonts w:ascii="Times New Roman" w:hAnsi="Times New Roman"/>
          <w:i/>
        </w:rPr>
        <w:t>L</w:t>
      </w:r>
      <w:r w:rsidRPr="00B247D2">
        <w:rPr>
          <w:rFonts w:ascii="Times New Roman" w:hAnsi="Times New Roman"/>
          <w:vertAlign w:val="subscript"/>
        </w:rPr>
        <w:t>2</w:t>
      </w:r>
      <w:r w:rsidRPr="00B247D2">
        <w:rPr>
          <w:rFonts w:ascii="Times New Roman" w:hAnsi="Times New Roman"/>
        </w:rPr>
        <w:t>的正方形。在泵头通入导电剂后液体的电导率</w:t>
      </w:r>
      <w:r w:rsidRPr="00B247D2">
        <w:rPr>
          <w:rFonts w:ascii="Times New Roman" w:hAnsi="Times New Roman"/>
        </w:rPr>
        <w:t>(</w:t>
      </w:r>
      <w:r w:rsidRPr="00B247D2">
        <w:rPr>
          <w:rFonts w:ascii="Times New Roman" w:hAnsi="Times New Roman"/>
        </w:rPr>
        <w:t>电阻率的倒数</w:t>
      </w:r>
      <w:r w:rsidRPr="00B247D2">
        <w:rPr>
          <w:rFonts w:ascii="Times New Roman" w:hAnsi="Times New Roman"/>
        </w:rPr>
        <w:t>)</w:t>
      </w:r>
      <w:r w:rsidRPr="00B247D2">
        <w:rPr>
          <w:rFonts w:ascii="Times New Roman" w:hAnsi="Times New Roman"/>
        </w:rPr>
        <w:t>为</w:t>
      </w:r>
      <w:r w:rsidRPr="00B247D2">
        <w:rPr>
          <w:rFonts w:ascii="Times New Roman" w:hAnsi="Times New Roman"/>
          <w:i/>
        </w:rPr>
        <w:t>σ</w:t>
      </w:r>
      <w:r w:rsidRPr="00B247D2">
        <w:rPr>
          <w:rFonts w:ascii="Times New Roman" w:hAnsi="Times New Roman"/>
        </w:rPr>
        <w:t>，泵体所在处有方向垂直向外的匀强磁场，磁感应强度为</w:t>
      </w:r>
      <w:r w:rsidRPr="00B247D2">
        <w:rPr>
          <w:rFonts w:ascii="Times New Roman" w:hAnsi="Times New Roman"/>
          <w:i/>
        </w:rPr>
        <w:t>B</w:t>
      </w:r>
      <w:r w:rsidRPr="00B247D2">
        <w:rPr>
          <w:rFonts w:ascii="Times New Roman" w:hAnsi="Times New Roman"/>
        </w:rPr>
        <w:t>，把泵体的上下两表面接在电压为</w:t>
      </w:r>
      <w:r w:rsidRPr="00B247D2">
        <w:rPr>
          <w:rFonts w:ascii="Times New Roman" w:hAnsi="Times New Roman"/>
          <w:i/>
        </w:rPr>
        <w:t>U</w:t>
      </w:r>
      <w:r w:rsidRPr="00B247D2">
        <w:rPr>
          <w:rFonts w:ascii="Times New Roman" w:hAnsi="Times New Roman"/>
        </w:rPr>
        <w:t>的电源</w:t>
      </w:r>
      <w:r w:rsidRPr="00B247D2">
        <w:rPr>
          <w:rFonts w:ascii="Times New Roman" w:hAnsi="Times New Roman"/>
        </w:rPr>
        <w:t>(</w:t>
      </w:r>
      <w:r w:rsidRPr="00B247D2">
        <w:rPr>
          <w:rFonts w:ascii="Times New Roman" w:hAnsi="Times New Roman"/>
        </w:rPr>
        <w:t>内阻不计</w:t>
      </w:r>
      <w:r w:rsidRPr="00B247D2">
        <w:rPr>
          <w:rFonts w:ascii="Times New Roman" w:hAnsi="Times New Roman"/>
        </w:rPr>
        <w:t>)</w:t>
      </w:r>
      <w:r w:rsidRPr="00B247D2">
        <w:rPr>
          <w:rFonts w:ascii="Times New Roman" w:hAnsi="Times New Roman"/>
        </w:rPr>
        <w:t>上，则</w:t>
      </w:r>
      <w:r w:rsidRPr="00B247D2">
        <w:rPr>
          <w:rFonts w:ascii="Times New Roman" w:hAnsi="Times New Roman"/>
        </w:rPr>
        <w:t>(</w:t>
      </w:r>
      <w:r w:rsidRPr="00B247D2">
        <w:rPr>
          <w:rFonts w:ascii="Times New Roman" w:hAnsi="Times New Roman"/>
        </w:rPr>
        <w:t xml:space="preserve">　　</w:t>
      </w:r>
      <w:r w:rsidRPr="00B247D2">
        <w:rPr>
          <w:rFonts w:ascii="Times New Roman" w:hAnsi="Times New Roman"/>
        </w:rPr>
        <w:t>)</w:t>
      </w:r>
    </w:p>
    <w:p w:rsidR="0051217E" w:rsidRPr="00B247D2" w:rsidRDefault="0051217E" w:rsidP="0051217E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B247D2">
        <w:rPr>
          <w:rFonts w:ascii="Times New Roman" w:hAnsi="Times New Roman"/>
          <w:noProof/>
        </w:rPr>
        <w:drawing>
          <wp:inline distT="0" distB="0" distL="0" distR="0" wp14:anchorId="29BCAC4B" wp14:editId="462A71BE">
            <wp:extent cx="1367155" cy="900430"/>
            <wp:effectExtent l="0" t="0" r="4445" b="0"/>
            <wp:docPr id="67" name="image3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7.jpeg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155" cy="90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17E" w:rsidRPr="00B247D2" w:rsidRDefault="0051217E" w:rsidP="0051217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247D2">
        <w:rPr>
          <w:rFonts w:ascii="Times New Roman" w:hAnsi="Times New Roman"/>
        </w:rPr>
        <w:t>A.</w:t>
      </w:r>
      <w:r w:rsidRPr="00B247D2">
        <w:rPr>
          <w:rFonts w:ascii="Times New Roman" w:hAnsi="Times New Roman"/>
        </w:rPr>
        <w:t>泵体下表面应接电源正极</w:t>
      </w:r>
    </w:p>
    <w:p w:rsidR="0051217E" w:rsidRPr="00B247D2" w:rsidRDefault="0051217E" w:rsidP="0051217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247D2">
        <w:rPr>
          <w:rFonts w:ascii="Times New Roman" w:hAnsi="Times New Roman"/>
        </w:rPr>
        <w:t>B.</w:t>
      </w:r>
      <w:r w:rsidRPr="00B247D2">
        <w:rPr>
          <w:rFonts w:ascii="Times New Roman" w:hAnsi="Times New Roman"/>
        </w:rPr>
        <w:t>减小液体的电导率可获得更大的抽液高度</w:t>
      </w:r>
      <w:r w:rsidRPr="00B247D2">
        <w:rPr>
          <w:rFonts w:ascii="Times New Roman" w:hAnsi="Times New Roman"/>
          <w:i/>
        </w:rPr>
        <w:t>h</w:t>
      </w:r>
    </w:p>
    <w:p w:rsidR="0051217E" w:rsidRPr="00B247D2" w:rsidRDefault="0051217E" w:rsidP="0051217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247D2">
        <w:rPr>
          <w:rFonts w:ascii="Times New Roman" w:hAnsi="Times New Roman"/>
        </w:rPr>
        <w:t>C.</w:t>
      </w:r>
      <w:r w:rsidRPr="00B247D2">
        <w:rPr>
          <w:rFonts w:ascii="Times New Roman" w:hAnsi="Times New Roman"/>
        </w:rPr>
        <w:t>减小磁感应强度可获得更大的抽液高度</w:t>
      </w:r>
      <w:r w:rsidRPr="00B247D2">
        <w:rPr>
          <w:rFonts w:ascii="Times New Roman" w:hAnsi="Times New Roman"/>
          <w:i/>
        </w:rPr>
        <w:t>h</w:t>
      </w:r>
    </w:p>
    <w:p w:rsidR="0051217E" w:rsidRPr="00B247D2" w:rsidRDefault="0051217E" w:rsidP="0051217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247D2">
        <w:rPr>
          <w:rFonts w:ascii="Times New Roman" w:hAnsi="Times New Roman"/>
        </w:rPr>
        <w:t>D.</w:t>
      </w:r>
      <w:r w:rsidRPr="00B247D2">
        <w:rPr>
          <w:rFonts w:ascii="Times New Roman" w:hAnsi="Times New Roman"/>
        </w:rPr>
        <w:t>通过泵体的电流</w:t>
      </w:r>
      <w:r w:rsidRPr="00B247D2">
        <w:rPr>
          <w:rFonts w:ascii="Times New Roman" w:hAnsi="Times New Roman"/>
          <w:i/>
        </w:rPr>
        <w:t>I</w:t>
      </w:r>
      <w:r w:rsidRPr="00B247D2">
        <w:rPr>
          <w:rFonts w:ascii="Times New Roman" w:hAnsi="Times New Roman"/>
        </w:rPr>
        <w:t>=</w:t>
      </w:r>
      <w:r w:rsidRPr="00B247D2">
        <w:rPr>
          <w:rFonts w:ascii="Times New Roman" w:hAnsi="Times New Roman"/>
          <w:i/>
        </w:rPr>
        <w:t>σUL</w:t>
      </w:r>
      <w:r w:rsidRPr="00B247D2">
        <w:rPr>
          <w:rFonts w:ascii="Times New Roman" w:hAnsi="Times New Roman"/>
          <w:vertAlign w:val="subscript"/>
        </w:rPr>
        <w:t>1</w:t>
      </w:r>
    </w:p>
    <w:p w:rsidR="0051217E" w:rsidRPr="00B247D2" w:rsidRDefault="0051217E" w:rsidP="0051217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247D2">
        <w:rPr>
          <w:rFonts w:ascii="Times New Roman" w:eastAsia="黑体" w:hAnsi="Times New Roman"/>
        </w:rPr>
        <w:t>答案</w:t>
      </w:r>
      <w:r w:rsidRPr="00B247D2">
        <w:rPr>
          <w:rFonts w:ascii="Times New Roman" w:hAnsi="Times New Roman"/>
        </w:rPr>
        <w:t xml:space="preserve">　</w:t>
      </w:r>
      <w:r w:rsidRPr="00B247D2">
        <w:rPr>
          <w:rFonts w:ascii="Times New Roman" w:hAnsi="Times New Roman"/>
        </w:rPr>
        <w:t>D</w:t>
      </w:r>
    </w:p>
    <w:p w:rsidR="0051217E" w:rsidRPr="0051217E" w:rsidRDefault="0051217E" w:rsidP="0051217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 w:hint="eastAsia"/>
        </w:rPr>
      </w:pPr>
      <w:r w:rsidRPr="00B247D2">
        <w:rPr>
          <w:rFonts w:ascii="Times New Roman" w:eastAsia="黑体" w:hAnsi="Times New Roman"/>
        </w:rPr>
        <w:t>解析</w:t>
      </w:r>
      <w:r w:rsidRPr="00B247D2">
        <w:rPr>
          <w:rFonts w:ascii="Times New Roman" w:hAnsi="Times New Roman"/>
        </w:rPr>
        <w:t xml:space="preserve">　</w:t>
      </w:r>
      <w:r w:rsidRPr="00B247D2">
        <w:rPr>
          <w:rFonts w:ascii="Times New Roman" w:eastAsia="楷体" w:hAnsi="Times New Roman"/>
        </w:rPr>
        <w:t>将液体等效为通电导线，泵体所在处有方向垂直向外的匀强磁场，液体被抽出，此时液体受到的安培力水平向左，根据左手定则可知，电流从上表面流向下表面，泵体上表面接电源正极，故</w:t>
      </w:r>
      <w:r w:rsidRPr="00B247D2">
        <w:rPr>
          <w:rFonts w:ascii="Times New Roman" w:hAnsi="Times New Roman"/>
        </w:rPr>
        <w:t>A</w:t>
      </w:r>
      <w:r w:rsidRPr="00B247D2">
        <w:rPr>
          <w:rFonts w:ascii="Times New Roman" w:eastAsia="楷体" w:hAnsi="Times New Roman"/>
        </w:rPr>
        <w:t>错误；根据电阻定律可知，泵体内液体的电阻为</w:t>
      </w:r>
      <w:r w:rsidRPr="00B247D2">
        <w:rPr>
          <w:rFonts w:ascii="Times New Roman" w:hAnsi="Times New Roman"/>
          <w:i/>
        </w:rPr>
        <w:t>R</w:t>
      </w:r>
      <w:r w:rsidRPr="00B247D2">
        <w:rPr>
          <w:rFonts w:ascii="Times New Roman" w:hAnsi="Times New Roman"/>
        </w:rPr>
        <w:t>=</w:t>
      </w:r>
      <w:r w:rsidRPr="00B247D2">
        <w:rPr>
          <w:rFonts w:ascii="Times New Roman" w:hAnsi="Times New Roman"/>
          <w:i/>
        </w:rPr>
        <w:t>ρ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r>
              <w:rPr>
                <w:rFonts w:ascii="Cambria Math" w:hAnsi="Cambria Math"/>
              </w:rPr>
              <m:t>S</m:t>
            </m:r>
          </m:den>
        </m:f>
      </m:oMath>
      <w:r w:rsidRPr="00B247D2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σ</m:t>
            </m:r>
          </m:den>
        </m:f>
        <m:r>
          <m:rPr>
            <m:sty m:val="p"/>
          </m:rPr>
          <w:rPr>
            <w:rFonts w:ascii="Cambria Math" w:hAnsi="Cambria Math"/>
          </w:rPr>
          <m:t>·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B247D2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σ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Pr="00B247D2">
        <w:rPr>
          <w:rFonts w:ascii="Times New Roman" w:eastAsia="楷体" w:hAnsi="Times New Roman"/>
        </w:rPr>
        <w:t>，根据欧姆定律可得通过泵体的电流</w:t>
      </w:r>
      <w:r w:rsidRPr="00B247D2">
        <w:rPr>
          <w:rFonts w:ascii="Times New Roman" w:hAnsi="Times New Roman"/>
          <w:i/>
        </w:rPr>
        <w:t>I</w:t>
      </w:r>
      <w:r w:rsidRPr="00B247D2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R</m:t>
            </m:r>
          </m:den>
        </m:f>
      </m:oMath>
      <w:r w:rsidRPr="00B247D2">
        <w:rPr>
          <w:rFonts w:ascii="Times New Roman" w:hAnsi="Times New Roman"/>
        </w:rPr>
        <w:t>=</w:t>
      </w:r>
      <w:r w:rsidRPr="00B247D2">
        <w:rPr>
          <w:rFonts w:ascii="Times New Roman" w:hAnsi="Times New Roman"/>
          <w:i/>
        </w:rPr>
        <w:t>σUL</w:t>
      </w:r>
      <w:r w:rsidRPr="00B247D2">
        <w:rPr>
          <w:rFonts w:ascii="Times New Roman" w:hAnsi="Times New Roman"/>
          <w:vertAlign w:val="subscript"/>
        </w:rPr>
        <w:t>1</w:t>
      </w:r>
      <w:r w:rsidRPr="00B247D2">
        <w:rPr>
          <w:rFonts w:ascii="Times New Roman" w:eastAsia="楷体" w:hAnsi="Times New Roman"/>
        </w:rPr>
        <w:t>，故</w:t>
      </w:r>
      <w:r w:rsidRPr="00B247D2">
        <w:rPr>
          <w:rFonts w:ascii="Times New Roman" w:hAnsi="Times New Roman"/>
        </w:rPr>
        <w:t>D</w:t>
      </w:r>
      <w:r w:rsidRPr="00B247D2">
        <w:rPr>
          <w:rFonts w:ascii="Times New Roman" w:eastAsia="楷体" w:hAnsi="Times New Roman"/>
        </w:rPr>
        <w:t>正确；泵体内液体所受的安培力为</w:t>
      </w:r>
      <w:r w:rsidRPr="00B247D2">
        <w:rPr>
          <w:rFonts w:ascii="Times New Roman" w:hAnsi="Times New Roman"/>
          <w:i/>
        </w:rPr>
        <w:t>F</w:t>
      </w:r>
      <w:r w:rsidRPr="00B247D2">
        <w:rPr>
          <w:rFonts w:ascii="Times New Roman" w:hAnsi="Times New Roman"/>
        </w:rPr>
        <w:t>=</w:t>
      </w:r>
      <w:r w:rsidRPr="00B247D2">
        <w:rPr>
          <w:rFonts w:ascii="Times New Roman" w:hAnsi="Times New Roman"/>
          <w:i/>
        </w:rPr>
        <w:t>BIL</w:t>
      </w:r>
      <w:r w:rsidRPr="00B247D2">
        <w:rPr>
          <w:rFonts w:ascii="Times New Roman" w:hAnsi="Times New Roman"/>
        </w:rPr>
        <w:t>=</w:t>
      </w:r>
      <w:r w:rsidRPr="00B247D2">
        <w:rPr>
          <w:rFonts w:ascii="Times New Roman" w:hAnsi="Times New Roman"/>
          <w:i/>
        </w:rPr>
        <w:t>BσUL</w:t>
      </w:r>
      <w:r w:rsidRPr="00B247D2">
        <w:rPr>
          <w:rFonts w:ascii="Times New Roman" w:hAnsi="Times New Roman"/>
          <w:vertAlign w:val="subscript"/>
        </w:rPr>
        <w:t>1</w:t>
      </w:r>
      <w:r w:rsidRPr="00B247D2">
        <w:rPr>
          <w:rFonts w:ascii="Times New Roman" w:hAnsi="Times New Roman"/>
          <w:i/>
        </w:rPr>
        <w:t>L</w:t>
      </w:r>
      <w:r w:rsidRPr="00B247D2">
        <w:rPr>
          <w:rFonts w:ascii="Times New Roman" w:hAnsi="Times New Roman"/>
          <w:vertAlign w:val="subscript"/>
        </w:rPr>
        <w:t>2</w:t>
      </w:r>
      <w:r w:rsidRPr="00B247D2">
        <w:rPr>
          <w:rFonts w:ascii="Times New Roman" w:eastAsia="楷体" w:hAnsi="Times New Roman"/>
        </w:rPr>
        <w:t>，若减小液体的电导率和磁感应强度，都会使</w:t>
      </w:r>
      <w:r w:rsidRPr="00B247D2">
        <w:rPr>
          <w:rFonts w:ascii="Times New Roman" w:hAnsi="Times New Roman"/>
          <w:i/>
        </w:rPr>
        <w:t>F</w:t>
      </w:r>
      <w:r w:rsidRPr="00B247D2">
        <w:rPr>
          <w:rFonts w:ascii="Times New Roman" w:eastAsia="楷体" w:hAnsi="Times New Roman"/>
        </w:rPr>
        <w:t>减小，抽液高度变小，故</w:t>
      </w:r>
      <w:r w:rsidRPr="00B247D2">
        <w:rPr>
          <w:rFonts w:ascii="Times New Roman" w:hAnsi="Times New Roman"/>
        </w:rPr>
        <w:t>B</w:t>
      </w:r>
      <w:r w:rsidRPr="00B247D2">
        <w:rPr>
          <w:rFonts w:ascii="Times New Roman" w:eastAsia="楷体" w:hAnsi="Times New Roman"/>
        </w:rPr>
        <w:t>、</w:t>
      </w:r>
      <w:r w:rsidRPr="00B247D2">
        <w:rPr>
          <w:rFonts w:ascii="Times New Roman" w:hAnsi="Times New Roman"/>
        </w:rPr>
        <w:t>C</w:t>
      </w:r>
      <w:r w:rsidRPr="00B247D2">
        <w:rPr>
          <w:rFonts w:ascii="Times New Roman" w:eastAsia="楷体" w:hAnsi="Times New Roman"/>
        </w:rPr>
        <w:t>错误。</w:t>
      </w:r>
    </w:p>
    <w:sectPr w:rsidR="0051217E" w:rsidRPr="0051217E">
      <w:footnotePr>
        <w:numFmt w:val="decimalEnclosedCircleChinese"/>
      </w:footnotePr>
      <w:pgSz w:w="11907" w:h="1683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3CDB" w:rsidRDefault="00583CDB" w:rsidP="006C537E">
      <w:pPr>
        <w:pStyle w:val="a3"/>
      </w:pPr>
      <w:r>
        <w:separator/>
      </w:r>
    </w:p>
  </w:endnote>
  <w:endnote w:type="continuationSeparator" w:id="0">
    <w:p w:rsidR="00583CDB" w:rsidRDefault="00583CDB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3CDB" w:rsidRDefault="00583CDB">
      <w:pPr>
        <w:pStyle w:val="a3"/>
      </w:pPr>
      <w:r>
        <w:separator/>
      </w:r>
    </w:p>
  </w:footnote>
  <w:footnote w:type="continuationSeparator" w:id="0">
    <w:p w:rsidR="00583CDB" w:rsidRDefault="00583CDB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44EC5"/>
    <w:rsid w:val="00051636"/>
    <w:rsid w:val="000635AD"/>
    <w:rsid w:val="0006373F"/>
    <w:rsid w:val="00075369"/>
    <w:rsid w:val="00095417"/>
    <w:rsid w:val="000A46F1"/>
    <w:rsid w:val="000B623B"/>
    <w:rsid w:val="000F4A70"/>
    <w:rsid w:val="001302C8"/>
    <w:rsid w:val="0013235C"/>
    <w:rsid w:val="00152ED9"/>
    <w:rsid w:val="001808A4"/>
    <w:rsid w:val="001816F3"/>
    <w:rsid w:val="001C5ADF"/>
    <w:rsid w:val="002068E6"/>
    <w:rsid w:val="00292EDB"/>
    <w:rsid w:val="002966F1"/>
    <w:rsid w:val="002A25AB"/>
    <w:rsid w:val="00326389"/>
    <w:rsid w:val="00327CDE"/>
    <w:rsid w:val="00354E9E"/>
    <w:rsid w:val="00391EE7"/>
    <w:rsid w:val="003B1CD3"/>
    <w:rsid w:val="00405CA5"/>
    <w:rsid w:val="004148D9"/>
    <w:rsid w:val="00451408"/>
    <w:rsid w:val="0047360E"/>
    <w:rsid w:val="00486645"/>
    <w:rsid w:val="0049669A"/>
    <w:rsid w:val="004A2F49"/>
    <w:rsid w:val="004A3019"/>
    <w:rsid w:val="004C1017"/>
    <w:rsid w:val="00510EA2"/>
    <w:rsid w:val="0051217E"/>
    <w:rsid w:val="005156A7"/>
    <w:rsid w:val="005243A2"/>
    <w:rsid w:val="00535272"/>
    <w:rsid w:val="005518C6"/>
    <w:rsid w:val="00570AA6"/>
    <w:rsid w:val="00583CDB"/>
    <w:rsid w:val="0058578F"/>
    <w:rsid w:val="00594353"/>
    <w:rsid w:val="005B0CFB"/>
    <w:rsid w:val="005D3CD7"/>
    <w:rsid w:val="005D5642"/>
    <w:rsid w:val="005F127C"/>
    <w:rsid w:val="00676A21"/>
    <w:rsid w:val="00686401"/>
    <w:rsid w:val="006A46D5"/>
    <w:rsid w:val="006C537E"/>
    <w:rsid w:val="006E28A5"/>
    <w:rsid w:val="00720332"/>
    <w:rsid w:val="00805A6B"/>
    <w:rsid w:val="0081363D"/>
    <w:rsid w:val="00822022"/>
    <w:rsid w:val="00834DAC"/>
    <w:rsid w:val="00843D10"/>
    <w:rsid w:val="008B3DDC"/>
    <w:rsid w:val="008F4A27"/>
    <w:rsid w:val="009217BC"/>
    <w:rsid w:val="00960619"/>
    <w:rsid w:val="00971BFB"/>
    <w:rsid w:val="009A29AC"/>
    <w:rsid w:val="009D4453"/>
    <w:rsid w:val="009D7281"/>
    <w:rsid w:val="009E0DEA"/>
    <w:rsid w:val="009F4C47"/>
    <w:rsid w:val="00A33F40"/>
    <w:rsid w:val="00AB315B"/>
    <w:rsid w:val="00AE3ADE"/>
    <w:rsid w:val="00B147C6"/>
    <w:rsid w:val="00B308B8"/>
    <w:rsid w:val="00B82B68"/>
    <w:rsid w:val="00BA1E36"/>
    <w:rsid w:val="00BE216D"/>
    <w:rsid w:val="00BF17CB"/>
    <w:rsid w:val="00C4327B"/>
    <w:rsid w:val="00C44E2D"/>
    <w:rsid w:val="00C47140"/>
    <w:rsid w:val="00C6302E"/>
    <w:rsid w:val="00C82289"/>
    <w:rsid w:val="00C93E3A"/>
    <w:rsid w:val="00CB1D13"/>
    <w:rsid w:val="00D01BC0"/>
    <w:rsid w:val="00D3685C"/>
    <w:rsid w:val="00D81827"/>
    <w:rsid w:val="00D940E1"/>
    <w:rsid w:val="00E05032"/>
    <w:rsid w:val="00E336E3"/>
    <w:rsid w:val="00E5427A"/>
    <w:rsid w:val="00E629AC"/>
    <w:rsid w:val="00E93BD5"/>
    <w:rsid w:val="00E93DC0"/>
    <w:rsid w:val="00EB2E99"/>
    <w:rsid w:val="00EB4538"/>
    <w:rsid w:val="00ED6C9F"/>
    <w:rsid w:val="00F043AD"/>
    <w:rsid w:val="00F2499B"/>
    <w:rsid w:val="00F81A0E"/>
    <w:rsid w:val="00FA57C3"/>
    <w:rsid w:val="00FB3FFE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iscardImageEditingData/>
  <w15:docId w15:val="{1F407F43-50EA-4247-9607-992C7BD9D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ascii="NEU-BZ"/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9D4453"/>
    <w:pPr>
      <w:keepNext/>
      <w:keepLines/>
      <w:spacing w:before="260" w:after="260" w:line="416" w:lineRule="auto"/>
      <w:jc w:val="center"/>
      <w:outlineLvl w:val="1"/>
    </w:pPr>
    <w:rPr>
      <w:rFonts w:ascii="Times New Roman" w:eastAsiaTheme="majorEastAsia" w:hAnsi="Times New Roman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9D4453"/>
    <w:pPr>
      <w:keepNext/>
      <w:keepLines/>
      <w:spacing w:before="260" w:after="260" w:line="416" w:lineRule="auto"/>
      <w:jc w:val="center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  <w:rPr>
      <w:rFonts w:eastAsia="宋体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Title3">
    <w:name w:val="Title 3"/>
    <w:basedOn w:val="a"/>
    <w:pPr>
      <w:jc w:val="center"/>
      <w:outlineLvl w:val="4"/>
    </w:pPr>
    <w:rPr>
      <w:rFonts w:eastAsia="微软雅黑"/>
      <w:sz w:val="30"/>
      <w:szCs w:val="30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basedOn w:val="a0"/>
    <w:link w:val="2"/>
    <w:uiPriority w:val="9"/>
    <w:rsid w:val="009D4453"/>
    <w:rPr>
      <w:rFonts w:ascii="Times New Roman" w:eastAsiaTheme="majorEastAsia" w:hAnsi="Times New Roman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9D4453"/>
    <w:rPr>
      <w:rFonts w:ascii="Times New Roman" w:hAnsi="Times New Roman"/>
      <w:b/>
      <w:bCs/>
      <w:sz w:val="32"/>
      <w:szCs w:val="32"/>
    </w:rPr>
  </w:style>
  <w:style w:type="numbering" w:customStyle="1" w:styleId="1">
    <w:name w:val="无列表1"/>
    <w:next w:val="a2"/>
    <w:uiPriority w:val="99"/>
    <w:semiHidden/>
    <w:unhideWhenUsed/>
    <w:rsid w:val="00570AA6"/>
  </w:style>
  <w:style w:type="table" w:customStyle="1" w:styleId="10">
    <w:name w:val="网格型1"/>
    <w:basedOn w:val="a1"/>
    <w:next w:val="a4"/>
    <w:uiPriority w:val="59"/>
    <w:rsid w:val="00570AA6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浅色底纹 - 着色 31"/>
    <w:basedOn w:val="a1"/>
    <w:next w:val="-3"/>
    <w:uiPriority w:val="60"/>
    <w:rsid w:val="00570AA6"/>
    <w:rPr>
      <w:rFonts w:hAnsi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20">
    <w:name w:val="无列表2"/>
    <w:next w:val="a2"/>
    <w:uiPriority w:val="99"/>
    <w:semiHidden/>
    <w:unhideWhenUsed/>
    <w:rsid w:val="004148D9"/>
  </w:style>
  <w:style w:type="table" w:customStyle="1" w:styleId="21">
    <w:name w:val="网格型2"/>
    <w:basedOn w:val="a1"/>
    <w:next w:val="a4"/>
    <w:uiPriority w:val="59"/>
    <w:rsid w:val="004148D9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">
    <w:name w:val="浅色底纹 - 着色 32"/>
    <w:basedOn w:val="a1"/>
    <w:next w:val="-3"/>
    <w:uiPriority w:val="60"/>
    <w:rsid w:val="004148D9"/>
    <w:rPr>
      <w:rFonts w:hAnsi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30">
    <w:name w:val="网格型3"/>
    <w:basedOn w:val="a1"/>
    <w:next w:val="a4"/>
    <w:uiPriority w:val="59"/>
    <w:rsid w:val="0051217E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">
    <w:name w:val="无列表3"/>
    <w:next w:val="a2"/>
    <w:uiPriority w:val="99"/>
    <w:semiHidden/>
    <w:unhideWhenUsed/>
    <w:rsid w:val="0051217E"/>
  </w:style>
  <w:style w:type="table" w:customStyle="1" w:styleId="4">
    <w:name w:val="网格型4"/>
    <w:basedOn w:val="a1"/>
    <w:next w:val="a4"/>
    <w:uiPriority w:val="59"/>
    <w:rsid w:val="0051217E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3">
    <w:name w:val="浅色底纹 - 着色 33"/>
    <w:basedOn w:val="a1"/>
    <w:next w:val="-3"/>
    <w:uiPriority w:val="60"/>
    <w:rsid w:val="0051217E"/>
    <w:rPr>
      <w:rFonts w:hAnsi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ae">
    <w:name w:val="annotation reference"/>
    <w:basedOn w:val="a0"/>
    <w:uiPriority w:val="99"/>
    <w:semiHidden/>
    <w:unhideWhenUsed/>
    <w:rsid w:val="0051217E"/>
    <w:rPr>
      <w:sz w:val="21"/>
      <w:szCs w:val="21"/>
    </w:rPr>
  </w:style>
  <w:style w:type="paragraph" w:styleId="af">
    <w:name w:val="annotation text"/>
    <w:basedOn w:val="a"/>
    <w:link w:val="Char4"/>
    <w:uiPriority w:val="99"/>
    <w:semiHidden/>
    <w:unhideWhenUsed/>
    <w:rsid w:val="0051217E"/>
  </w:style>
  <w:style w:type="character" w:customStyle="1" w:styleId="Char4">
    <w:name w:val="批注文字 Char"/>
    <w:basedOn w:val="a0"/>
    <w:link w:val="af"/>
    <w:uiPriority w:val="99"/>
    <w:semiHidden/>
    <w:rsid w:val="0051217E"/>
    <w:rPr>
      <w:rFonts w:ascii="NEU-BZ"/>
      <w:sz w:val="22"/>
      <w:szCs w:val="22"/>
    </w:rPr>
  </w:style>
  <w:style w:type="paragraph" w:styleId="af0">
    <w:name w:val="annotation subject"/>
    <w:basedOn w:val="af"/>
    <w:next w:val="af"/>
    <w:link w:val="Char5"/>
    <w:uiPriority w:val="99"/>
    <w:semiHidden/>
    <w:unhideWhenUsed/>
    <w:rsid w:val="0051217E"/>
    <w:rPr>
      <w:b/>
      <w:bCs/>
    </w:rPr>
  </w:style>
  <w:style w:type="character" w:customStyle="1" w:styleId="Char5">
    <w:name w:val="批注主题 Char"/>
    <w:basedOn w:val="Char4"/>
    <w:link w:val="af0"/>
    <w:uiPriority w:val="99"/>
    <w:semiHidden/>
    <w:rsid w:val="0051217E"/>
    <w:rPr>
      <w:rFonts w:ascii="NEU-BZ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63" Type="http://schemas.openxmlformats.org/officeDocument/2006/relationships/image" Target="media/image54.png"/><Relationship Id="rId68" Type="http://schemas.openxmlformats.org/officeDocument/2006/relationships/image" Target="media/image59.png"/><Relationship Id="rId7" Type="http://schemas.openxmlformats.org/officeDocument/2006/relationships/webSettings" Target="webSettings.xml"/><Relationship Id="rId71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9" Type="http://schemas.openxmlformats.org/officeDocument/2006/relationships/image" Target="media/image20.tiff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tiff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image" Target="media/image44.png"/><Relationship Id="rId58" Type="http://schemas.openxmlformats.org/officeDocument/2006/relationships/image" Target="media/image49.png"/><Relationship Id="rId66" Type="http://schemas.openxmlformats.org/officeDocument/2006/relationships/image" Target="media/image57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image" Target="media/image48.png"/><Relationship Id="rId61" Type="http://schemas.openxmlformats.org/officeDocument/2006/relationships/image" Target="media/image52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60" Type="http://schemas.openxmlformats.org/officeDocument/2006/relationships/image" Target="media/image51.png"/><Relationship Id="rId65" Type="http://schemas.openxmlformats.org/officeDocument/2006/relationships/image" Target="media/image56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image" Target="media/image47.png"/><Relationship Id="rId64" Type="http://schemas.openxmlformats.org/officeDocument/2006/relationships/image" Target="media/image55.png"/><Relationship Id="rId69" Type="http://schemas.openxmlformats.org/officeDocument/2006/relationships/image" Target="media/image60.png"/><Relationship Id="rId8" Type="http://schemas.openxmlformats.org/officeDocument/2006/relationships/footnotes" Target="footnotes.xml"/><Relationship Id="rId51" Type="http://schemas.openxmlformats.org/officeDocument/2006/relationships/image" Target="media/image42.png"/><Relationship Id="rId3" Type="http://schemas.openxmlformats.org/officeDocument/2006/relationships/customXml" Target="../customXml/item3.xml"/><Relationship Id="rId12" Type="http://schemas.openxmlformats.org/officeDocument/2006/relationships/image" Target="media/image3.tiff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tiff"/><Relationship Id="rId38" Type="http://schemas.openxmlformats.org/officeDocument/2006/relationships/image" Target="media/image29.jpeg"/><Relationship Id="rId46" Type="http://schemas.openxmlformats.org/officeDocument/2006/relationships/image" Target="media/image37.png"/><Relationship Id="rId59" Type="http://schemas.openxmlformats.org/officeDocument/2006/relationships/image" Target="media/image50.png"/><Relationship Id="rId67" Type="http://schemas.openxmlformats.org/officeDocument/2006/relationships/image" Target="media/image58.png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54" Type="http://schemas.openxmlformats.org/officeDocument/2006/relationships/image" Target="media/image45.png"/><Relationship Id="rId62" Type="http://schemas.openxmlformats.org/officeDocument/2006/relationships/image" Target="media/image53.png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2.xml><?xml version="1.0" encoding="utf-8"?>
<cxp:PackageInfo xmlns:cxp="http://www.founder.com/2010/customXmlParts">
  <LabelTrees>
    <LabelTree customXmlPartId="{4B3307D3-B2C9-4FF8-8CBB-8B9570B3AA04}"/>
  </LabelTrees>
</cxp:PackageInfo>
</file>

<file path=customXml/item3.xml><?xml version="1.0" encoding="utf-8"?>
<dp:LabelRoot xmlns:dp="http://www.founder.com/2010/digitalPublish/labelTree" tagType="contentCtrl">
</dp:LabelRoot>
</file>

<file path=customXml/itemProps1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3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14</Pages>
  <Words>1445</Words>
  <Characters>8239</Characters>
  <Application>Microsoft Office Word</Application>
  <DocSecurity>0</DocSecurity>
  <Lines>68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49</vt:i4>
      </vt:variant>
    </vt:vector>
  </HeadingPairs>
  <TitlesOfParts>
    <vt:vector size="50" baseType="lpstr">
      <vt:lpstr/>
      <vt:lpstr>    第一章</vt:lpstr>
      <vt:lpstr>    运动的描述　匀变速直线运动</vt:lpstr>
      <vt:lpstr>    </vt:lpstr>
      <vt:lpstr>    第1课时　运动的描述 </vt:lpstr>
      <vt:lpstr>        考点一　质点、参考系和位移</vt:lpstr>
      <vt:lpstr>        考点二　平均速度和瞬时速度</vt:lpstr>
      <vt:lpstr>        考点三　加速度</vt:lpstr>
      <vt:lpstr>    课时精练</vt:lpstr>
      <vt:lpstr>    第2课时　匀变速直线运动的规律</vt:lpstr>
      <vt:lpstr>        考点一　匀变速直线运动的基本规律及应用</vt:lpstr>
      <vt:lpstr>        考点二　匀变速直线运动的推论及应用</vt:lpstr>
      <vt:lpstr>    课时精练</vt:lpstr>
      <vt:lpstr>    第3课时　自由落体运动和竖直上抛运动　多过程问题</vt:lpstr>
      <vt:lpstr>        考点一　自由落体运动</vt:lpstr>
      <vt:lpstr>        考点二　竖直上抛运动</vt:lpstr>
      <vt:lpstr>        考点三　多过程问题</vt:lpstr>
      <vt:lpstr>    课时精练</vt:lpstr>
      <vt:lpstr>    第4课时　专题强化：运动学图像问题</vt:lpstr>
      <vt:lpstr>        考点一　常规图像</vt:lpstr>
      <vt:lpstr>        考点二　非常规图像</vt:lpstr>
      <vt:lpstr>    课时精练</vt:lpstr>
      <vt:lpstr>    /　追及相遇问题</vt:lpstr>
      <vt:lpstr>        考点一　追及相遇问题</vt:lpstr>
      <vt:lpstr>        考点二　图像中的追及相遇问题</vt:lpstr>
      <vt:lpstr>    第5课时　实验一：研究匀变速直线运动</vt:lpstr>
      <vt:lpstr>        考点一　实验误差</vt:lpstr>
      <vt:lpstr>        考点二　实验技能储备</vt:lpstr>
      <vt:lpstr>        考点三　探索创新实验</vt:lpstr>
      <vt:lpstr>    课时精练</vt:lpstr>
      <vt:lpstr>    第二章</vt:lpstr>
      <vt:lpstr>    相互作用</vt:lpstr>
      <vt:lpstr>    </vt:lpstr>
      <vt:lpstr>    第6课时　重力　弹力　摩擦力</vt:lpstr>
      <vt:lpstr>        考点一　重力和重心</vt:lpstr>
      <vt:lpstr>        考点二　弹力</vt:lpstr>
      <vt:lpstr>        考点三　摩擦力</vt:lpstr>
      <vt:lpstr>    课时精练</vt:lpstr>
      <vt:lpstr>    第7课时　力的合成与分解</vt:lpstr>
      <vt:lpstr>        考点一　共点力的合成</vt:lpstr>
      <vt:lpstr>        考点二　力的分解</vt:lpstr>
      <vt:lpstr>    课时精练</vt:lpstr>
      <vt:lpstr>    第8课时　牛顿第三定律　共点力的平衡</vt:lpstr>
      <vt:lpstr>        考点一　牛顿第三定律　受力分析</vt:lpstr>
      <vt:lpstr>        考点二　共点力的平衡</vt:lpstr>
      <vt:lpstr>    课时精练</vt:lpstr>
      <vt:lpstr>    /　“活结”和“死结”“动杆”和“定杆”</vt:lpstr>
      <vt:lpstr>    第9课时　专题强化：动态平衡和临界、极值问题</vt:lpstr>
      <vt:lpstr>        考点一　动态平衡问题</vt:lpstr>
      <vt:lpstr>        考点二　平衡中的临界、极值问题</vt:lpstr>
    </vt:vector>
  </TitlesOfParts>
  <Company>Intergen Ltd</Company>
  <LinksUpToDate>false</LinksUpToDate>
  <CharactersWithSpaces>9665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26</cp:revision>
  <dcterms:created xsi:type="dcterms:W3CDTF">2026-03-11T07:05:00Z</dcterms:created>
  <dcterms:modified xsi:type="dcterms:W3CDTF">2026-03-12T02:05:00Z</dcterms:modified>
</cp:coreProperties>
</file>